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4B" w:rsidRPr="009B3999" w:rsidRDefault="00CE1E76" w:rsidP="00CE1E7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B3999">
        <w:rPr>
          <w:rFonts w:ascii="Times New Roman" w:hAnsi="Times New Roman" w:cs="Times New Roman"/>
          <w:b/>
          <w:sz w:val="20"/>
          <w:szCs w:val="20"/>
        </w:rPr>
        <w:t>Образовательная область «</w:t>
      </w:r>
      <w:r w:rsidR="00D17D77" w:rsidRPr="009B3999">
        <w:rPr>
          <w:rFonts w:ascii="Times New Roman" w:hAnsi="Times New Roman" w:cs="Times New Roman"/>
          <w:b/>
          <w:sz w:val="20"/>
          <w:szCs w:val="20"/>
        </w:rPr>
        <w:t>Окружающий мир</w:t>
      </w:r>
      <w:r w:rsidRPr="009B3999">
        <w:rPr>
          <w:rFonts w:ascii="Times New Roman" w:hAnsi="Times New Roman" w:cs="Times New Roman"/>
          <w:b/>
          <w:sz w:val="20"/>
          <w:szCs w:val="20"/>
        </w:rPr>
        <w:t>»</w:t>
      </w:r>
    </w:p>
    <w:p w:rsidR="00CE1E76" w:rsidRPr="009B3999" w:rsidRDefault="00CE1E76" w:rsidP="00CE1E7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3999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Основная образовательная программа н</w:t>
      </w:r>
      <w:r w:rsidR="009D4D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ачального общего образования МОО </w:t>
      </w:r>
      <w:proofErr w:type="spellStart"/>
      <w:r w:rsidR="009D4DB4">
        <w:rPr>
          <w:rFonts w:ascii="Times New Roman" w:eastAsia="Times New Roman" w:hAnsi="Times New Roman" w:cs="Times New Roman"/>
          <w:sz w:val="20"/>
          <w:szCs w:val="20"/>
          <w:lang w:eastAsia="ru-RU"/>
        </w:rPr>
        <w:t>Гильбиринская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 разработана  в  соответствии  с  Приказом  № 373  </w:t>
      </w:r>
      <w:proofErr w:type="spell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Минобрнауки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России  «Об  утверждении  и  введении  в  действие  федерального  государственного  образовательного  стандарта  начального  общего  образования»  от 6 октября  2009  года. 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по предмету «Окружающий мир» разработана на основе Программы Министерства образования и науки РФ: Начальное общее образование, авторской программы А. А. Плешакова «Окружающий мир», утвержденной МОН РФ в соответствии с требованиями ФГОС.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 «Окружающий мир» имеет экологическую направленность, которая определена особой актуальностью экологического образования в современных условиях. С началом треть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его тысячелетия экологические проблемы, возникшие ранее, не только не исчезли, а продолжают углубляться. В 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XXI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веке их решение приобретает характер фактора выживания че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ловечества. Особую остроту экологические проблемы будут иметь в России, поскольку наша страна решает сложнейшие задачи экономического и социального развития в условиях крайнего дефицита экологической культуры в обществе.</w:t>
      </w:r>
      <w:r w:rsidR="003544E2" w:rsidRPr="00354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544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Программа включает в себя и некоторые аспекты национально-регионального компонента. При изучении таких блоков как «Природа», «Общение», «Путешествия» были включены знакомство с животными своего родного края, знакомство с «Красной книгой Бурятии», представления о своей родословной, виртуальное путешествие по заповедникам и достопримечательным местам Республики Бурятия. </w:t>
      </w:r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Учебный курс «</w:t>
      </w:r>
      <w:r w:rsidR="002874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Окружающий мир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носит личностно-развивающий характер.</w:t>
      </w:r>
    </w:p>
    <w:p w:rsidR="003544E2" w:rsidRDefault="003544E2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Цель курса – </w:t>
      </w:r>
      <w:r w:rsidRPr="009B399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природой.</w:t>
      </w:r>
    </w:p>
    <w:p w:rsidR="00CE1E76" w:rsidRPr="009B3999" w:rsidRDefault="00CE1E76" w:rsidP="00354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proofErr w:type="spellStart"/>
      <w:r w:rsidRPr="009B39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Задачи</w:t>
      </w:r>
      <w:proofErr w:type="spellEnd"/>
      <w:r w:rsidRPr="009B39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proofErr w:type="spellStart"/>
      <w:r w:rsidRPr="009B39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курса</w:t>
      </w:r>
      <w:proofErr w:type="spellEnd"/>
      <w:r w:rsidRPr="009B39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:</w:t>
      </w:r>
      <w:r w:rsidRPr="009B399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CE1E76" w:rsidRPr="009B3999" w:rsidRDefault="00CE1E76" w:rsidP="003544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формирование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сознании ученика ценностно-окрашенного образа окружающего мира как дома своего собственного и общего для всех людей, для всего живого;</w:t>
      </w:r>
    </w:p>
    <w:p w:rsidR="00CE1E76" w:rsidRPr="009B3999" w:rsidRDefault="00CE1E76" w:rsidP="00CE1E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становление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у ребёнка современной экологически ориентированной картины мира;</w:t>
      </w:r>
    </w:p>
    <w:p w:rsidR="00CE1E76" w:rsidRPr="009B3999" w:rsidRDefault="00CE1E76" w:rsidP="00CE1E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формирование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опыта экологически и этически обоснованного поведения в природной и социальной среде;</w:t>
      </w:r>
    </w:p>
    <w:p w:rsidR="00CE1E76" w:rsidRPr="009B3999" w:rsidRDefault="00CE1E76" w:rsidP="00CE1E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осуществление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подготовки к изучению естественн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научных и обществоведческих дисциплин в основной школе;</w:t>
      </w:r>
    </w:p>
    <w:p w:rsidR="00CE1E76" w:rsidRPr="009B3999" w:rsidRDefault="00CE1E76" w:rsidP="00CE1E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ознакомление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с некоторыми способами изучения природы и общества, освоение умения проводить наблюдения в природе, ставить опыты, устанавливать причинно-следственные связи;</w:t>
      </w:r>
    </w:p>
    <w:p w:rsidR="00CE1E76" w:rsidRPr="009B3999" w:rsidRDefault="00CE1E76" w:rsidP="00CE1E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овладение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начальными навыками адаптации в динамично-изменяющемся и развивающемся мире;</w:t>
      </w:r>
    </w:p>
    <w:p w:rsidR="00CE1E76" w:rsidRPr="009B3999" w:rsidRDefault="00CE1E76" w:rsidP="00CE1E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приобретение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базовых умений работы с ИК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Т-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средствами;</w:t>
      </w:r>
    </w:p>
    <w:p w:rsidR="00CE1E76" w:rsidRPr="009B3999" w:rsidRDefault="00CE1E76" w:rsidP="00CE1E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развитие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интереса к познанию самого себя и окружающего мира;</w:t>
      </w:r>
    </w:p>
    <w:p w:rsidR="00CE1E76" w:rsidRPr="009B3999" w:rsidRDefault="00CE1E76" w:rsidP="00CE1E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развитие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чувства сопричастности к жизни природы и общества;</w:t>
      </w:r>
    </w:p>
    <w:p w:rsidR="00CE1E76" w:rsidRPr="009B3999" w:rsidRDefault="00CE1E76" w:rsidP="00CE1E7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развитие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познавательных процессов, речи, эмоциональной сферы, творческих способностей;</w:t>
      </w:r>
      <w:r w:rsidRPr="009B399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CE1E76" w:rsidRPr="009B3999" w:rsidRDefault="00CE1E76" w:rsidP="00CE1E7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воспитание</w:t>
      </w:r>
      <w:r w:rsidRPr="009B399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</w:t>
      </w:r>
    </w:p>
    <w:p w:rsidR="00CE1E76" w:rsidRPr="009B3999" w:rsidRDefault="00CE1E76" w:rsidP="00CE1E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воспитание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личностных качеств культурного человека-доброты, терпимости, ответственности.</w:t>
      </w:r>
    </w:p>
    <w:p w:rsidR="00CE1E76" w:rsidRPr="009B3999" w:rsidRDefault="00CE1E76" w:rsidP="00CE1E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воспитание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любви к своему городу (селу), к своей Родине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этом средствами учебного предмета целенаправленно создаются условия для развития у обучающихся познаватель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процессов, речи, эмоциональной сферы, творческих способностей, формирования учебной деятельности.</w:t>
      </w:r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Содержание курса охватывает весьма широкий круг вопросов: от элементарных правил 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Экологическая целостность мира – важнейший аспект фундаментальной идеи целостности, также последовательно реализуемой в курсе. Идея экологической целостности мира реализуется через раскрытие разнообразных экологических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имозависимости людей имеет также включение в программу элементарных сведений из области экономики, которые присутствуют в программе каждого класса.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Уважение к миру – это предлагаемая и применяемая нами формула нового отношения к окружающему, основанного на признании </w:t>
      </w:r>
      <w:proofErr w:type="spellStart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самоценности</w:t>
      </w:r>
      <w:proofErr w:type="spellEnd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сущего, на включении в нравственную сферу отношения не только к другим людям, но и к природе, к рукотворному миру. Идея уважения к миру базируется на учении А. </w:t>
      </w:r>
      <w:proofErr w:type="spellStart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Швейцера</w:t>
      </w:r>
      <w:proofErr w:type="spellEnd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благоговении перед жизнью, на концепции экологического императива Н. Н. Моисеева, созвучна современным идеям воспитания культуры мира. </w:t>
      </w:r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основе методики преподавания курса «Окружающий мир» лежит проблемно-поисковый подход, обеспечивающий реализацию развивающих задач учебного предмета. При этом используются разнообразные методы и формы обучения.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ребенка с окружающим миром. Занятия могут проводиться не только в классе, но и на улице, в лесу, парке, музее и т. д.</w:t>
      </w:r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Учебный курс «Мир вокруг нас»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ее стенами. </w:t>
      </w:r>
    </w:p>
    <w:p w:rsidR="00CE1E76" w:rsidRPr="009B3999" w:rsidRDefault="00D17D77" w:rsidP="00CE1E76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Место курса в учебном плане. </w:t>
      </w:r>
      <w:r w:rsidR="00CE1E76"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Во 2 классе на изучение  предмета  отводится 68 часов (из расчета 2 часа в неделю).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1E76" w:rsidRPr="009B3999" w:rsidRDefault="009D4DB4" w:rsidP="00CE1E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Содержание учебного предмета </w:t>
      </w:r>
      <w:r w:rsidR="00CE1E76" w:rsidRPr="009B39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(68 ч)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Где мы живем (4 ч)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Где мы живем. </w:t>
      </w:r>
      <w:proofErr w:type="gramStart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Флаг, герб, гимн России.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Экскурсия.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нас окружает?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Природа (20 ч)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Звездное небо. Созвездия: Кассиопея, Орион, Лебедь. Представление о зодиакальных созвездиях.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Горные породы и минералы. Гранит и его состав. Как лю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ди используют богатства земных кладовых.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Воздух и вода, их значение для растений, животных, че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ловека. Загрязнение воздуха и воды. Защита воздуха и воды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загрязнения.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Сезонные изменения в природе: осенние явления. Экологические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связи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зорение птичьих гнезд и муравейников и т. д.). Охрана растений и животных своего края. Правила поведения в природе.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Красная книга России: знакомство с отдельными растениями и животными и мерами их охраны.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Экскурсии.</w:t>
      </w:r>
      <w:r w:rsidRPr="009B39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Живая и неживая природа. Осенние изменения в природе.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Практические работы.</w:t>
      </w:r>
      <w:r w:rsidRPr="009B39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Жизнь города и села (10 ч)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Город (село), где мы живем: основные особенности, доступные сведения из истории.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Что такое экономика. </w:t>
      </w:r>
      <w:proofErr w:type="gramStart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Деньги. Первоначальные представления об отдельных производственных процессах, напри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мер от глиняного карьера до керамических изделий, от стрижки овец до шерстяного трикотажа и т. д. (по усмотрению учителя).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Промышленные предприятия своего города (изучается по усмотрению учителя). Строительство в городе (селе).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Магазины города, села (изучается по усмотрению учителя).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Культура и образование в нашем крае: музеи, театры, школы, вузы и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 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т. д. (по выбору учителя).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Сезонные изменения в природе: зимние явления. Экологические связи в зимнем лесу.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Экскурсии.</w:t>
      </w:r>
      <w:r w:rsidRPr="009B39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Зимние изменения в природе. Знакомство с достопримечательностями родного города.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Здоровье и безопасность (9 ч)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Правила безопасного поведения на воде. Правило экологической безопасности</w:t>
      </w:r>
      <w:proofErr w:type="gramStart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 купаться в загрязненных водоемах.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Практическая работа.</w:t>
      </w:r>
      <w:r w:rsidRPr="009B39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Отработка правил перехода улицы.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Общение (7 ч)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 и отдых в семье. Внимательные и заботливые отно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шения между членами семьи. Имена и отчества родителей.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Школьные товарищи, друзья, совместные учеба, игры, от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дых. Взаимоотношения мальчиков и девочек.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местах (кинотеатре, транспорте и т. д.).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Практическая работа.</w:t>
      </w:r>
      <w:r w:rsidRPr="009B39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Отработка основных правил этикета.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Путешествия (18 ч)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Горизонт. Линия горизонта. Основные стороны горизон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та, их определение по компасу.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Формы земной поверхности</w:t>
      </w:r>
      <w:proofErr w:type="gramStart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авнины и горы, холмы, ов</w:t>
      </w: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раги. </w:t>
      </w:r>
      <w:proofErr w:type="gramStart"/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Разнообразие водоемов: река, озеро, море и др. Части реки (исток, устье, русло); притоки.</w:t>
      </w:r>
      <w:proofErr w:type="gramEnd"/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Сезонные изменения в природе: весенние и летние явления. Бережное отношение к природе весной и летом.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Знакомство с другими городами нашей страны (изучается по усмотрению учителя).</w:t>
      </w:r>
    </w:p>
    <w:p w:rsidR="00CE1E76" w:rsidRPr="009B3999" w:rsidRDefault="00CE1E76" w:rsidP="00CE1E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Карта мира. Материки и океаны. Страны мира.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Экскурсии.</w:t>
      </w:r>
      <w:r w:rsidRPr="009B39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Весенние изменения в природе. Формы земной поверхности родного края. Водоемы родного края.</w:t>
      </w: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Практические работы.</w:t>
      </w:r>
      <w:r w:rsidRPr="009B39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сторон горизонта по компасу. Основные приемы чтения карты.</w:t>
      </w:r>
    </w:p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Планируемые результаты освоения учебного предмета</w:t>
      </w:r>
    </w:p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Раздел «Человек и природа». Второклассник научится:</w:t>
      </w:r>
    </w:p>
    <w:p w:rsidR="009D4DB4" w:rsidRPr="009B3999" w:rsidRDefault="009D4DB4" w:rsidP="009D4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 </w:t>
      </w:r>
      <w:proofErr w:type="gramEnd"/>
    </w:p>
    <w:p w:rsidR="009D4DB4" w:rsidRPr="009B3999" w:rsidRDefault="009D4DB4" w:rsidP="009D4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:rsidR="009D4DB4" w:rsidRPr="009B3999" w:rsidRDefault="009D4DB4" w:rsidP="009D4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9D4DB4" w:rsidRPr="009B3999" w:rsidRDefault="009D4DB4" w:rsidP="009D4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9D4DB4" w:rsidRPr="009B3999" w:rsidRDefault="009D4DB4" w:rsidP="009D4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9D4DB4" w:rsidRPr="009B3999" w:rsidRDefault="009D4DB4" w:rsidP="009D4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различные справочные издания (атлас-определитель «От земли до неба», «Зеленые страницы», «Великан на поляне, или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ервые уроки экологической этики», атлас карт) для поиска необходимой информации;</w:t>
      </w:r>
    </w:p>
    <w:p w:rsidR="009D4DB4" w:rsidRPr="009B3999" w:rsidRDefault="009D4DB4" w:rsidP="009D4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</w:r>
    </w:p>
    <w:p w:rsidR="009D4DB4" w:rsidRPr="009B3999" w:rsidRDefault="009D4DB4" w:rsidP="009D4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использовать приборы (компас) для определения основных сторон горизонта;</w:t>
      </w:r>
    </w:p>
    <w:p w:rsidR="009D4DB4" w:rsidRPr="009B3999" w:rsidRDefault="009D4DB4" w:rsidP="009D4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9D4DB4" w:rsidRPr="009B3999" w:rsidRDefault="009D4DB4" w:rsidP="009D4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</w:r>
    </w:p>
    <w:p w:rsidR="009D4DB4" w:rsidRPr="009B3999" w:rsidRDefault="009D4DB4" w:rsidP="009D4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</w:pPr>
      <w:proofErr w:type="spellStart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Второклассник</w:t>
      </w:r>
      <w:proofErr w:type="spellEnd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 xml:space="preserve"> </w:t>
      </w:r>
      <w:proofErr w:type="spellStart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получит</w:t>
      </w:r>
      <w:proofErr w:type="spellEnd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 xml:space="preserve"> </w:t>
      </w:r>
      <w:proofErr w:type="spellStart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возможность</w:t>
      </w:r>
      <w:proofErr w:type="spellEnd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 xml:space="preserve"> </w:t>
      </w:r>
      <w:proofErr w:type="spellStart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научиться</w:t>
      </w:r>
      <w:proofErr w:type="spellEnd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:</w:t>
      </w:r>
    </w:p>
    <w:p w:rsidR="009D4DB4" w:rsidRPr="009B3999" w:rsidRDefault="009D4DB4" w:rsidP="009D4DB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</w:r>
    </w:p>
    <w:p w:rsidR="009D4DB4" w:rsidRPr="009B3999" w:rsidRDefault="009D4DB4" w:rsidP="009D4DB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пользоваться простыми навыками самоконтроля и </w:t>
      </w:r>
      <w:proofErr w:type="spell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9D4DB4" w:rsidRPr="009B3999" w:rsidRDefault="009D4DB4" w:rsidP="009D4DB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правила безопасного поведения в природе, оказывать первую помощь при несложных несчастных случаях.</w:t>
      </w:r>
    </w:p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Раздел «Человек и общество». </w:t>
      </w:r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Второклассник научится:</w:t>
      </w:r>
    </w:p>
    <w:p w:rsidR="009D4DB4" w:rsidRPr="009B3999" w:rsidRDefault="009D4DB4" w:rsidP="009D4DB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</w:r>
    </w:p>
    <w:p w:rsidR="009D4DB4" w:rsidRPr="009B3999" w:rsidRDefault="009D4DB4" w:rsidP="009D4DB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используя дополнительные источники информации, находить факты, относящиеся к образу жизни, обычаям и верованиям наших предков; </w:t>
      </w:r>
    </w:p>
    <w:p w:rsidR="009D4DB4" w:rsidRPr="009B3999" w:rsidRDefault="009D4DB4" w:rsidP="009D4DB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характер взаимоотношений людей в различных социальных группах (семья, общество сверстников и т. д.);</w:t>
      </w:r>
    </w:p>
    <w:p w:rsidR="009D4DB4" w:rsidRPr="009B3999" w:rsidRDefault="009D4DB4" w:rsidP="009D4DB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9D4DB4" w:rsidRPr="009B3999" w:rsidRDefault="009D4DB4" w:rsidP="009D4DB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соблюдать правила личной безопасности и безопасности окружающих, понимать необходимость здорового образа жизни. </w:t>
      </w:r>
    </w:p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</w:pPr>
      <w:proofErr w:type="spellStart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Выпускник</w:t>
      </w:r>
      <w:proofErr w:type="spellEnd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 xml:space="preserve"> </w:t>
      </w:r>
      <w:proofErr w:type="spellStart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получит</w:t>
      </w:r>
      <w:proofErr w:type="spellEnd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 xml:space="preserve"> </w:t>
      </w:r>
      <w:proofErr w:type="spellStart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возможность</w:t>
      </w:r>
      <w:proofErr w:type="spellEnd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 xml:space="preserve"> </w:t>
      </w:r>
      <w:proofErr w:type="spellStart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научиться</w:t>
      </w:r>
      <w:proofErr w:type="spellEnd"/>
      <w:r w:rsidRPr="009B3999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:</w:t>
      </w:r>
    </w:p>
    <w:p w:rsidR="009D4DB4" w:rsidRPr="009B3999" w:rsidRDefault="009D4DB4" w:rsidP="009D4D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проявлять уважение и готовность выполнять совместно установленные договоренности и правила, в том числе правила общения 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взрослыми и сверстниками в официальной обстановке школы.</w:t>
      </w:r>
    </w:p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Личностными результатами изучения курса «Окружающий мир» являются:</w:t>
      </w:r>
    </w:p>
    <w:p w:rsidR="009D4DB4" w:rsidRPr="009B3999" w:rsidRDefault="009D4DB4" w:rsidP="009D4D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осознание себя членом общества и государства (российской идентичности), чувство любви к родной стране, выражающееся в интересе к ее природе, культуре и желании участвовать в ее делах и событиях;</w:t>
      </w:r>
    </w:p>
    <w:p w:rsidR="009D4DB4" w:rsidRPr="009B3999" w:rsidRDefault="009D4DB4" w:rsidP="009D4D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осознание и принятие базовых общечеловеческих ценностей, </w:t>
      </w:r>
      <w:proofErr w:type="spell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нравственных представлений и этических чувств; культура поведения и взаимоотношений с окружающими;</w:t>
      </w:r>
    </w:p>
    <w:p w:rsidR="009D4DB4" w:rsidRPr="009B3999" w:rsidRDefault="009D4DB4" w:rsidP="009D4D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установка на безопасный здоровый образ жизни; ежедневную физическую культуру и закаливание.</w:t>
      </w:r>
    </w:p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B39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Метапредметными</w:t>
      </w:r>
      <w:proofErr w:type="spellEnd"/>
      <w:r w:rsidRPr="009B39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результатами изучения курса «Окружающий мир» являются:</w:t>
      </w:r>
    </w:p>
    <w:p w:rsidR="009D4DB4" w:rsidRPr="009B3999" w:rsidRDefault="009D4DB4" w:rsidP="009D4DB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9D4DB4" w:rsidRPr="009B3999" w:rsidRDefault="009D4DB4" w:rsidP="009D4DB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осуществлять информационный поиск для выполнения учебных задач;</w:t>
      </w:r>
    </w:p>
    <w:p w:rsidR="009D4DB4" w:rsidRPr="009B3999" w:rsidRDefault="009D4DB4" w:rsidP="009D4DB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осознание правил и норм взаимодействия 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взрослыми и сверстниками в сообществах разного типа (класс, школа, семья, учреждение культуры и пр.);</w:t>
      </w:r>
    </w:p>
    <w:p w:rsidR="009D4DB4" w:rsidRPr="009B3999" w:rsidRDefault="009D4DB4" w:rsidP="009D4DB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работать с моделями изучаемых объектов и явлений окружающего мира.</w:t>
      </w:r>
    </w:p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Предметными результатами изучения предмета «Окружающий мир» являются:</w:t>
      </w:r>
    </w:p>
    <w:p w:rsidR="009D4DB4" w:rsidRPr="009B3999" w:rsidRDefault="009D4DB4" w:rsidP="009D4D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9D4DB4" w:rsidRPr="009B3999" w:rsidRDefault="009D4DB4" w:rsidP="009D4D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базовым понятийным аппаратом (доступным для осознания младшим школьником), необходимым для дальнейшего образования в области естественнонаучных и социальных дисциплин;</w:t>
      </w:r>
    </w:p>
    <w:p w:rsidR="009D4DB4" w:rsidRPr="009B3999" w:rsidRDefault="009D4DB4" w:rsidP="009D4D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Тематическое планирование составлено в соответствии с первым (исходным) вариантом Примерной программы начального общего образования, разработанной на основе Концепции стандарта второго поколения. </w:t>
      </w:r>
    </w:p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Базовый вариант тематического планирования не только обеспечивает достаточную для продолжения образования предметную подготовку, но и расширяет представления обучающихся об отношениях и закономерностях окружающего мира. </w:t>
      </w:r>
    </w:p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1E76" w:rsidRPr="009B3999" w:rsidRDefault="00CE1E76" w:rsidP="00CE1E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17D77" w:rsidRPr="009B3999" w:rsidRDefault="00D17D77" w:rsidP="009D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17D77" w:rsidRPr="009B3999" w:rsidRDefault="009D4DB4" w:rsidP="00D17D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</w:t>
      </w:r>
      <w:r w:rsidR="00D17D77" w:rsidRPr="009B39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ематическое планирование курса «Окружающий мир»</w:t>
      </w:r>
    </w:p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4623"/>
        <w:gridCol w:w="1337"/>
        <w:gridCol w:w="1198"/>
        <w:gridCol w:w="2351"/>
        <w:gridCol w:w="2345"/>
        <w:gridCol w:w="2144"/>
      </w:tblGrid>
      <w:tr w:rsidR="009D4DB4" w:rsidRPr="009B3999" w:rsidTr="009D4DB4">
        <w:trPr>
          <w:trHeight w:val="272"/>
        </w:trPr>
        <w:tc>
          <w:tcPr>
            <w:tcW w:w="266" w:type="pct"/>
            <w:vMerge w:val="restar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563" w:type="pct"/>
            <w:vMerge w:val="restar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452" w:type="pct"/>
            <w:vMerge w:val="restar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718" w:type="pct"/>
            <w:gridSpan w:val="4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9D4DB4" w:rsidRPr="009B3999" w:rsidTr="009D4DB4">
        <w:trPr>
          <w:trHeight w:val="417"/>
        </w:trPr>
        <w:tc>
          <w:tcPr>
            <w:tcW w:w="266" w:type="pct"/>
            <w:vMerge/>
            <w:vAlign w:val="center"/>
          </w:tcPr>
          <w:p w:rsidR="009D4DB4" w:rsidRPr="009B3999" w:rsidRDefault="009D4DB4" w:rsidP="009D4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pct"/>
            <w:vMerge/>
            <w:vAlign w:val="center"/>
          </w:tcPr>
          <w:p w:rsidR="009D4DB4" w:rsidRPr="009B3999" w:rsidRDefault="009D4DB4" w:rsidP="009D4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:rsidR="009D4DB4" w:rsidRPr="009B3999" w:rsidRDefault="009D4DB4" w:rsidP="009D4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</w:t>
            </w:r>
          </w:p>
        </w:tc>
        <w:tc>
          <w:tcPr>
            <w:tcW w:w="79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контрольные, проверочные тесты</w:t>
            </w:r>
          </w:p>
        </w:tc>
        <w:tc>
          <w:tcPr>
            <w:tcW w:w="793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72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экскурсии</w:t>
            </w:r>
          </w:p>
        </w:tc>
      </w:tr>
      <w:tr w:rsidR="009D4DB4" w:rsidRPr="009B3999" w:rsidTr="009D4DB4">
        <w:tc>
          <w:tcPr>
            <w:tcW w:w="266" w:type="pct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3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мы живём?</w:t>
            </w:r>
          </w:p>
        </w:tc>
        <w:tc>
          <w:tcPr>
            <w:tcW w:w="452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3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D4DB4" w:rsidRPr="009B3999" w:rsidTr="009D4DB4">
        <w:tc>
          <w:tcPr>
            <w:tcW w:w="266" w:type="pct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3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Природа </w:t>
            </w:r>
          </w:p>
        </w:tc>
        <w:tc>
          <w:tcPr>
            <w:tcW w:w="452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</w:t>
            </w:r>
          </w:p>
        </w:tc>
        <w:tc>
          <w:tcPr>
            <w:tcW w:w="793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D4DB4" w:rsidRPr="009B3999" w:rsidTr="009D4DB4">
        <w:tc>
          <w:tcPr>
            <w:tcW w:w="266" w:type="pct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3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Жизнь города и села</w:t>
            </w:r>
          </w:p>
        </w:tc>
        <w:tc>
          <w:tcPr>
            <w:tcW w:w="452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</w:t>
            </w:r>
          </w:p>
        </w:tc>
        <w:tc>
          <w:tcPr>
            <w:tcW w:w="793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D4DB4" w:rsidRPr="009B3999" w:rsidTr="009D4DB4">
        <w:tc>
          <w:tcPr>
            <w:tcW w:w="266" w:type="pct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3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 и безопасность.</w:t>
            </w:r>
          </w:p>
        </w:tc>
        <w:tc>
          <w:tcPr>
            <w:tcW w:w="452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93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4DB4" w:rsidRPr="009B3999" w:rsidTr="009D4DB4">
        <w:tc>
          <w:tcPr>
            <w:tcW w:w="266" w:type="pct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3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Общение.</w:t>
            </w:r>
          </w:p>
        </w:tc>
        <w:tc>
          <w:tcPr>
            <w:tcW w:w="452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</w:t>
            </w:r>
          </w:p>
        </w:tc>
        <w:tc>
          <w:tcPr>
            <w:tcW w:w="793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4DB4" w:rsidRPr="009B3999" w:rsidTr="009D4DB4">
        <w:tc>
          <w:tcPr>
            <w:tcW w:w="266" w:type="pct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3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Путешествия</w:t>
            </w:r>
          </w:p>
        </w:tc>
        <w:tc>
          <w:tcPr>
            <w:tcW w:w="452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793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D4DB4" w:rsidRPr="009B3999" w:rsidTr="009D4DB4">
        <w:tc>
          <w:tcPr>
            <w:tcW w:w="1829" w:type="pct"/>
            <w:gridSpan w:val="2"/>
          </w:tcPr>
          <w:p w:rsidR="009D4DB4" w:rsidRPr="009B3999" w:rsidRDefault="009D4DB4" w:rsidP="009D4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52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0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9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793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5" w:type="pct"/>
            <w:vAlign w:val="center"/>
          </w:tcPr>
          <w:p w:rsidR="009D4DB4" w:rsidRPr="009B3999" w:rsidRDefault="009D4DB4" w:rsidP="009D4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9D4DB4" w:rsidRPr="009B3999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D4DB4" w:rsidRDefault="009D4DB4" w:rsidP="009D4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7D77" w:rsidRPr="009B3999" w:rsidRDefault="00D17D77" w:rsidP="00D17D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18"/>
        <w:gridCol w:w="8"/>
        <w:gridCol w:w="1375"/>
        <w:gridCol w:w="1695"/>
        <w:gridCol w:w="2558"/>
        <w:gridCol w:w="2126"/>
        <w:gridCol w:w="2268"/>
        <w:gridCol w:w="2357"/>
        <w:gridCol w:w="194"/>
        <w:gridCol w:w="2127"/>
      </w:tblGrid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№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п\п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Тема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урока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урока</w:t>
            </w:r>
          </w:p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асов Используемые образовательные технологии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Планируемые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результаты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предметные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Планируемые результаты (личностные и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Характеристика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деятельности</w:t>
            </w:r>
            <w:proofErr w:type="spellEnd"/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урока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Ученик должен знать)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Личностные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УУД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Познавательные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УУД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Коммуникативные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УУД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Регулятивные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УУД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8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страна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/ Проблемно-диалогическая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Наша Родина-Россия. Природа, города, народы России. Символика России.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-название нашей страны и её столицы;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-народы России;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-крупные города;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-флаг и герб, узнавать среди других;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-разнообразие природы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рассуждение, включающее установление  причинно -</w:t>
            </w:r>
            <w:proofErr w:type="gramStart"/>
            <w:r w:rsid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ледственных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связей.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Рассказывать о нашей стране, называть народы России, объяснять символику России.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мнение, позицию.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и усвоено уч-ся и того, что еще неизвестно.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и село. Проект «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Родноесело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/Постановка цели,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D17D77" w:rsidRPr="003544E2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( 1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историю села, достопримечательности, знаменитых людей села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учебно-познавательный интерес к новому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Строить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ледственных связей.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мнение, позицию.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и усвоено уч-ся и того, что еще неизвестно.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3.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Природа и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рукотвор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материала/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( 1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час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Предтавление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том, что такое природа и рукотворный мир.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-различия между объектами природы и предметами рукотворного мира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Формировать учебно-познавательный интерес к новому учебному материалу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Подведение под понятие – распознавание объектов, выделение существенных признаков и их синтез.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Умение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рассматривать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сравнивать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классифицировать</w:t>
            </w:r>
            <w:proofErr w:type="spellEnd"/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аргументировать свое предложение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корректировать, т.е. вносить изменения в способ действия, в случае расхождения с правилом, эталоном.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Проверим  себя и оценим свои достижения по разделу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Где мы живём»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контроля\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( 1 час)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-название нашей страны и её столицы;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-народы России;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-крупные города;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-флаг и герб, узнавать среди других;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-разнообразие природы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название нашего города, историю его происхождения;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-историю города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-флаг и герб, узнавать среди других;</w:t>
            </w:r>
          </w:p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-основные достопримечательности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к самооценке на основе критериев успешности.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самоанализ и самоконтроль результата, на понимания предложений и оценок учителей.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Подведение под понятие – распознавание объектов, выделение существенных признаков и их синтез.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Умение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рассматривать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сравнивать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классифицировать</w:t>
            </w:r>
            <w:proofErr w:type="spellEnd"/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 и позицию, самостоятельно оценивать правильность выполнения действия и вносить необходимые коррективы.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Учитывать установленные правила планирования и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контроле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способа решения, планировать свои действия в соответствии с поставленной задачей.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Неживая и живая природа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3544E2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новых знаний. Урок исследова</w:t>
            </w:r>
            <w:r w:rsid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Проблемно-диалогическая,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Природа живая и неживая. Природа – это весь многообразный мир, который окружает человека и может существовать без его участия.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-признаки живых организмов;</w:t>
            </w:r>
          </w:p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-чем живые организмы отличаются от искусственных предметов.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Формирование ориентации 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 xml:space="preserve">Различать природные объекты и изделия (искусственные предметы).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Проводить сравнение и классификацию по заданным критериям.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сотрудничестве с учителем ставить новые учебные задачи.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Явления природы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изучения нового материала\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явлениями живой и неживой природы.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суть явлений природы;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-взаимосвязь между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явлениями природы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готовности к сотрудничеству и дружбе.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установки на обмен информацией.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Устанавливать связь и различия между явлениями природы.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действие. Получит возможность научиться проявлять познавательную инициативу в учебном сотрудничестве.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погода.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группах,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Природа вокруг нас. Что можно увидеть под ногами? Разнообразие камней.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-как пользоваться увеличительным прибором-лупой;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-как рассортировать камни, найденные на прогулке;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-названия этих  камней;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-чем они отличаются друг от друга;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-происхождение известняка;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-свойства гранита и кремня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Анализировать примеры использования человеком погоды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роводить сравнение и классификацию по заданным критериям.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Приводить примеры зависимости удовлетворения потребности людей от природы.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Использовать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речь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регуляции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своего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действия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ситуации по сохранению природы и её защиту. Планировать своё действие в соответствии с поставленной задачей и условиями её реализации.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гости к осени (экскурсия).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Урок-экскурсия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группах,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Времена года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Осень. Признаки осени.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признаки, явления, помогающие раскрывать понятие «осень» (листопад, перелёты птиц, смена времени суток).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proofErr w:type="gram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как</w:t>
            </w:r>
            <w:proofErr w:type="spellEnd"/>
            <w:proofErr w:type="gram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сохранить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здоровье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осенью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Развитие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готовности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к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сотрудничеству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и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дружбе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Строить речевое высказывание в устной форме. Строить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ледственных связей.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Договариваться и приходить к общему решению в совместной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понятные для партнёра высказывания.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Работа в группах и самостоятельно с источником информации об окружающем мире.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</w:tc>
      </w:tr>
      <w:tr w:rsidR="00D17D77" w:rsidRPr="009B3999" w:rsidTr="00DF03D4">
        <w:trPr>
          <w:trHeight w:val="2250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гости к осени (урок)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новых знаний/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Проблемно-диалогическая,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Времена года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Осень. Признаки осени.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признаки, явления, помогающие раскрывать понятие «осень» (листопад, перелёты птиц, смена времени суток).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proofErr w:type="gram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как</w:t>
            </w:r>
            <w:proofErr w:type="spellEnd"/>
            <w:proofErr w:type="gram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сохранить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здоровье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осенью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Развитие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готовности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к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сотрудничеству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и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дружбе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Строить речевое высказывание в устной форме. Строить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ледственных связей.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Договариваться и приходить к общему решению в совместной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понятные для партнёра высказывания.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Звёздное небо.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учебного исследования,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-понятия «звёзды» и «планеты», «небесные тела»;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-Земля вращается вокруг Солнца и своей оси;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успеха учебной деятельности. Развитие готовности к сотрудничеству и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дружбе.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сравнение и классификацию по заданным критериям.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Договариваться и приходить к общему решению в совместной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</w:tc>
      </w:tr>
      <w:tr w:rsidR="00D17D77" w:rsidRPr="009B3999" w:rsidTr="00DF03D4">
        <w:trPr>
          <w:trHeight w:val="822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Заглянем в кладовые Земли. Практическая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практика\ 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Природа вокруг нас. Что можно увидеть в недрах Земли? Разнообразие горных пород и минералов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-названия   камней;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-чем они отличаются друг от друга;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-происхождение и свойства полезных и</w:t>
            </w:r>
            <w:proofErr w:type="gramStart"/>
            <w:r w:rsid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копаемых;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-значение горных пород и минералов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готовности к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сотрудничествуФормирование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Анализировать примеры использования человеком бога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тств  пр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ироды.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Проводить сравнение и классификацию по заданным критериям.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Приводить примеры зависимости удовлетворения потребности людей от природы.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Использовать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речь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регуляции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своего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действия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ситуации по сохранению природы и её защиту. Планировать своё действие в соответствии с поставленной задачей и условиями её реализации.</w:t>
            </w:r>
          </w:p>
        </w:tc>
      </w:tr>
      <w:tr w:rsidR="00D17D77" w:rsidRPr="009B3999" w:rsidTr="00DF03D4">
        <w:trPr>
          <w:trHeight w:val="822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воздух…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/Работа в группах,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Показать значение воздуха для живой природы.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-о значении воздуха для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живой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</w:t>
            </w:r>
            <w:r w:rsid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</w:t>
            </w: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ироды;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-о составе воздуха;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-об охране чистого воздуха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готовности к сотрудничеству и дружбе.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установки на здоровый образ жизни.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Осуществлять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 объектов с выделением существенных и несущественных признаков.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Планировать своё действие. Получит возможность научиться проявлять познавательную инициативу в учебном сотрудничестве.  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…И про воду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группах,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Неживая природа. Показать значение воды для живой природы.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-о значении воды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для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живой п</w:t>
            </w:r>
            <w:r w:rsid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</w:t>
            </w: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ироды;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причины загрязнения        воды;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-об охране чистой воды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готовности к сотрудничеству и дружбе.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установки на здоровый образ жизни.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Осуществлять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 объектов с выделением существенных и несущественных признаков.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 Договариваться и приходить к общему решению в совместной деятельности, в том числе ситуации столкновения интересов.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Планировать своё действие. Получит возможность научиться проявлять познавательную инициативу в учебном сотрудничестве.  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бывают растения? Практическая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Урок-практика\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группах.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Живая природа. Многообразие растений. Что общего у разных растений?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названия одинаковых частей у разных растений;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-отличие и сходство растений по соцветиям;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-отличие и сходство </w:t>
            </w: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растений по плодам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установки на обмен информацией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Осуществлять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 объектов с выделением существенных и несущественных признаков.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(по иллюстрациям) одинаковые части у разных растений, отличать   растения по соцветиям,  плодам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действие. Получит возможность научиться проявлять познавательную инициативу в учебном сотрудничестве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бывают животные?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но-обобщающий урок\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Живая природа. Многообразие животных. </w:t>
            </w: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-основные признаки животных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-строение тела;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-названия групп животных;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-среды обитания животных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ориентации 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животных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их части   тела, среды обитания животных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логическое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ледственных связей.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сотрудничестве с учителем ставить новые учебные задачи</w:t>
            </w:r>
          </w:p>
        </w:tc>
      </w:tr>
      <w:tr w:rsidR="00D17D77" w:rsidRPr="009B3999" w:rsidTr="00DF03D4">
        <w:trPr>
          <w:trHeight w:val="2805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Невидимые нити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 Проблем-но-диалогическая,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Представление об экологических связях между живой и неживой природой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об экологических связях между живой и неживой природой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D17D77" w:rsidRPr="003544E2" w:rsidRDefault="00D17D77" w:rsidP="009B39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-роль человека в этих связях;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установки на здоровый образ жизни.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нужной информации.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универсального логического действия – синтеза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составление целого из частей, самостоятельно достраивая детали).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возможности различных позиций и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точек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зрения на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либо предмет и вопрос.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и контроль в форме сличения способа действия и его результата с заданным эталоном с целью обнаружения отклонений и отличий.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Дикорастущие и культурные растения. Практическая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Урок-практика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работа в группах,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Дать понятия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«Дикорастущие и культурные растения»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Знать: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основные группы культурных и диких растений.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названия культурных и диких растений (5-10).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-значение данных растений для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готовности к сотрудничеству и дружбе.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Формировать учебно-познавательный интерес к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Группировать (классифицировать) объекты природы по признакам: культурные - дикорастущие растения.</w:t>
            </w:r>
          </w:p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Строить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ледственных связей.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уважение к окружающим – умение слушать и слышать партнёра, признавать право каждого на собственное мнение и принимать решение с учётом позиции всех участников.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и контроль в форме сличения способа действия и его результата с заданным эталоном с целью обнаружения отклонений и отличий.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Дикие и домашние животные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 Проблем-но-диалогическая,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Природа вокруг нас. Домашние и дикие животные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- об особенностях разведения и содержания домашних животных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особенности поведения домашних и диких животных;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об ответственности человека перед  животными.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Группировать (классифицировать) объекты природы по признакам: домашни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е-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 xml:space="preserve"> дикие животные, 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рассуждение, включающее установление  причинно -следственных связей.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Формулировать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собственное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мнение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позицию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Получит возможность научиться проявлять познавательную инициативу в учебном сотрудничестве.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сотрудничестве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с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учителем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ставить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новые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учебные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задачи</w:t>
            </w:r>
            <w:proofErr w:type="spellEnd"/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Комнатные растения. Практическая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Урок-практика/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Комнатные  растения, их разнообразие</w:t>
            </w:r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-названия некоторых комнатных  растений;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условия жизни растений;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-родину некоторых растений;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-правила ухода за растениями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-значение ком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астений для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Характеризовать условия необходимые для жизни растений</w:t>
            </w:r>
            <w:r w:rsidRPr="009B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сравнение и классификацию по заданным критериям.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сотрудничестве с учителем ставить новые учебные задачи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живого уголка. Практическая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Урок-практика/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обитателями живого уголка,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об особенностях их разведения и содержания.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Знать:  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особенности содержания  животных;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об ответственности человека перед  животными.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-о значении животных для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Характеризовать условия необходимые для жизни растений</w:t>
            </w:r>
            <w:r w:rsidRPr="009B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сравнение и классификацию по заданным критериям.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сотрудничестве с учителем ставить новые учебные задачи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кошек и собак. Практическая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Урок-практика/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здоровье-сберегающая</w:t>
            </w:r>
          </w:p>
          <w:p w:rsidR="00D17D77" w:rsidRPr="003544E2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. Уход человека за домашними животными-кошками и собаками Их многообразие и полезные свойства.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некоторые породы и группы собак и кошек;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proofErr w:type="gram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приёмы</w:t>
            </w:r>
            <w:proofErr w:type="spellEnd"/>
            <w:proofErr w:type="gram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ухода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животными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Характеризовать особенности  домашних животных (кошек и собак)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Строить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ледственных связей.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Использовать речь для регуляции своего действия. Задавать вопросы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Получит возможность научиться проявлять познавательную инициативу в учебном сотрудничестве.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Красная книга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Урок-проект\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здоровье-сберегаю-щая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поведения в природе. Что такое Красная книга</w:t>
            </w:r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?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 правила поведения на природе;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о бережном отношении человека к природе;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-исчезающие виды животных и растений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 xml:space="preserve">Оценивать конкретные примеры поведения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в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 xml:space="preserve">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природе.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Формирование ориентации на понимание причин успеха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Проводить сравнение и классификацию по заданным критериям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Обсуждать в группах и объяснять правила поведения в различных ситуациях  (в парке, в лесу, на реке и озере).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Договариваться и приходить к общему решению в совместной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понятные для партнёра высказывания.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Контролировать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действия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партнёра</w:t>
            </w:r>
            <w:proofErr w:type="spellEnd"/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Получит возможность научиться проявлять познавательную инициативу в учебном сотрудничестве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Будь  природе другом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Природа вокруг нас. Правила поведения в парке, в лесу, на реке и озере. Бережное отношение к окружающему миру.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правила поведения на природе;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о бережном отношении человека к природе;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proofErr w:type="gram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правила</w:t>
            </w:r>
            <w:proofErr w:type="spellEnd"/>
            <w:proofErr w:type="gram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охраны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своего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здоровья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 xml:space="preserve">Оценивать конкретные примеры поведения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в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 xml:space="preserve">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природе.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Формирование ориентации на понимание причин успеха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Проводить сравнение и классификацию по заданным критериям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Обсуждать в группах и объяснять правила поведения в различных ситуациях  (в парке, в лесу, на реке и озере).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Получит возможность научиться проявлять познавательную инициативу в учебном сотрудничестве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 по разделу «Природа». Тест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но-обобщающий урок\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Учимся оценивать свои достижения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-названия небесных тел;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-разнообразие горных пород и минералов;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-разнообразие растений;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-разнообразие животных;</w:t>
            </w:r>
          </w:p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-правила поведения в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ориентации на понимание причин успеха учебной деятельности.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оценивать свои знания и умения.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и письменной форме. Поиск и выделение нужной информации.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свое действие в соответствии с поставленной задачей и условиями её реализации.</w:t>
            </w:r>
            <w:r w:rsidRPr="009B399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экономика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Открытие новых знаний / Проблемно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–д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иалогическая,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Природа вокруг нас.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Отрасли народного хозяйства. Растениеводство и животноводство. Промышленное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предприятия.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о некоторых отраслях народного хозяйства (промышленное производство, сфера обслуживания, сельское хозяйство, растениеводство, животноводство)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Устанавливать аналогии. Проводить сравнение, классификации по заданным критериям.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Готовить рассказы о занятиях людей в родном городе и селе на основе бесед с местными жителями, со старшими родственниками.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Использовать речь для регуляции своего действия. Задавать вопросы. Умение слушать и вступать в диалог.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сотрудничестве с учителем ставить новые учебные задачи. Получит возможность научиться проявлять познавательную инициативу в учебном сотрудничестве.   </w:t>
            </w:r>
          </w:p>
        </w:tc>
      </w:tr>
      <w:tr w:rsidR="00D17D77" w:rsidRPr="009B3999" w:rsidTr="00DF03D4">
        <w:trPr>
          <w:trHeight w:val="1460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чего что сделано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Комбинированный/ Проблемно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–д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иалогическая, групповая,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Знакомство с природными материалами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-как добывают сырьё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-некоторые производственные процессы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-классифицировать предметы по характеру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Способность к самооценке на основе критериев успешности.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Ориентация на самоанализ и самоконтроль результата, на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понимания предложений и оценок учителей.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Подведение под понятие – распознавание объектов, выделение существенных признаков и их синтез.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рассматривать,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сравнивать,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классифицировать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запись  выборочной информации об окружающем мире, использовать знаково-символические средства.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 аргументировать свое предложение,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убеждать и уступать.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Формулировать собственное мнение и позицию, самостоятельно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оценивать правильность выполнения действия и вносить необходимые коррективы.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 корректировать, т.е. вносить изменения в способ действия, в случае расхождения с правилом, эталоном.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Учитывать установленные правила планирования и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контроле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способа решения, планировать свои действия в соответствии с поставленной задачей.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построить дом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Комбинированный/ Проблем-но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–д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иалогическая, групповая,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.Знакомство с технологией строительства городского и сельского дома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технологию строительства городского и сельского дома</w:t>
            </w: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-виды строительной техники и материалов: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ориентации на понимание причин успеха учебной деятельности. Развитие готовности к сотрудничеству и дружбе.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речевое высказывание в устной форме. Строить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ледственных связей.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Договариваться и приходить к общему решению в совместной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в группах и самостоятельно с источником информации об окружающем мире.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бывает транспорт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Комбинированный/ Проблем-но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–д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иалогическая, групповая,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знаний о видах транспорта.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-историю развития транспорта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-классификацию транспортных сред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установки на здоровый образ жизни.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речевое высказывание в устной форме. Строить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ледственных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назначение транспорта. Анализировать правила поведения в транспорте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сотрудничестве с учителем ставить новые учебные задачи. Получит возможность научиться проявлять познавательную инициативу в учебном сотрудничестве.   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и образование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Урок-игра\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Дать представление о культурных и образовательных учреждениях.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культурные и образовательные учреждения</w:t>
            </w:r>
          </w:p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 необходимости посещения данных учреждений.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учебной деятельности. Развитие готовности к сотрудничеству и дружбе.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форме.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нужной информации.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универсального логического действия – синтеза.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Договариваться и приходить к общему решению в совместной деятельности, в том числе в ситуации столкновения интереса.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профессии важны. Проект «Профессии»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Урок-проект\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группах,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lastRenderedPageBreak/>
              <w:t xml:space="preserve">Что нас окружает. Занятия людей. Знакомые школьнику профессии на примере своего населённого </w:t>
            </w:r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lastRenderedPageBreak/>
              <w:t>пункта.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о профессиях людей: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-о труде, как основной потребности человека;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кто и как выращивает хлеб;</w:t>
            </w:r>
          </w:p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о важности любого труда, взаимосвязи и взаимопомощи людей разных профессий.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lastRenderedPageBreak/>
              <w:t xml:space="preserve">Готовить рассказы о: профессиях членов семьи, занятии людей в родном городе (селе) на основе бесед </w:t>
            </w: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lastRenderedPageBreak/>
              <w:t>школьников с родителями, со старшими родственниками, местными жителями.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Устанавливать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аналогии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Проводить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сравнение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классификации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заданным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критериям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Использовать речь для регуляции своей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Формулировать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собственное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мнение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позицию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Получит возможность научиться проявлять познавательную инициативу в учебном сотрудничестве.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сотрудничестве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с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учителем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ставить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новые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учебные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задачи</w:t>
            </w:r>
            <w:proofErr w:type="spellEnd"/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гости к зиме. Экскурсия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Урок-экскурсия/Работа в парах,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Времена года. Зима. Экскурсия «Времена года» в нашем крае</w:t>
            </w:r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».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особенности зимней природы;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как определить присутствие животных и птиц;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что происходит со снегом и льдом с изменением температуры воздуха.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proofErr w:type="gram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как</w:t>
            </w:r>
            <w:proofErr w:type="spellEnd"/>
            <w:proofErr w:type="gram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сохранить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здоровье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зимой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готовности к сотрудничеству и дружбе.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Формирование установки на здоровый образ жизни.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 xml:space="preserve">Устанавливать связь между особенностями жизнедеятельности растений и животных и временами года.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>Проводить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>групповые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 xml:space="preserve"> и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>самостоятельные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>наблюдения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>на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>экскурсии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 xml:space="preserve"> «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>Времена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>года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>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Использовать речь для регуляции своего действия. Договариваться и приходить к общему решению в совместной деятельности, в том числе ситуации столкновения интересов.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Планировать своё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действии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Получит возможность научиться проявлять познавательную инициативу в учебном сотрудничестве.  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гости к зиме (урок)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Времена года. Зима. Признаки зимы. Погода зимой.</w:t>
            </w:r>
          </w:p>
          <w:p w:rsidR="00D17D77" w:rsidRPr="009B3999" w:rsidRDefault="00D17D77" w:rsidP="00D17D77">
            <w:pPr>
              <w:widowControl w:val="0"/>
              <w:tabs>
                <w:tab w:val="right" w:pos="24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Знать: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ab/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погодные явления, происходящие в природе зимой.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proofErr w:type="gram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свойства</w:t>
            </w:r>
            <w:proofErr w:type="spellEnd"/>
            <w:proofErr w:type="gram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снега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льда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Развитие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готовности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к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сотрудничеству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и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дружбе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Строить речевое высказывание в устной форме. Строить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ледственных связей.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Договариваться и приходить к общему решению в совместной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понятные для партнёра высказывания.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  <w:t>Работа в группах и самостоятельно с источником информации об окружающем мире.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 по разделу «Жизнь города и села» Тест.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Контрольно-обобщающий урок\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u w:val="single"/>
                <w:lang w:eastAsia="ru-RU"/>
              </w:rPr>
              <w:t>Применение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полученных знаний и умений на уроках в жизни.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пройденный материал по разделу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и письменной  форме.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оценивать свои знания и умения.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Презентация проектов «Родной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 (село)», «Красная книга, или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озьмём под защиту», «Профессии»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Урок-презентация\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r w:rsid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Start"/>
            <w:r w:rsid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</w:t>
            </w:r>
            <w:proofErr w:type="spellStart"/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Представлять результаты проектной деяте</w:t>
            </w:r>
            <w:r w:rsid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Знать материал </w:t>
            </w: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представляемого прое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успеха учебной деятельности.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готовности к сотрудничеству и дружбе.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Строить речевое высказывание в устной форме.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Поиск и выделение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нужной информации.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универсального логического действия – синтеза.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Договариваться и приходить к общему решению в совместной деятельности, в том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числе в ситуации столкновения интереса.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Планировать своё действие в соответствии с поставленной задачей и условиями её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реализации.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 тела человека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ния\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внешним и внутренним строением тела человека. Первоначальное представление о работе внутренних органов.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Знать: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строение тела человека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название внутренних органов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работают внутренние органы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знать правила безопасного и здорового образа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D77" w:rsidRPr="009B3999" w:rsidTr="00DF03D4">
        <w:trPr>
          <w:trHeight w:val="3480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хочешь быть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–и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групповая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Дать представление о здоровье. Выделение признаков здорового состояния человека.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вести здоровый образ жизни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признаки здорового состояния человека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сохранения здоровья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режим дня и правила личной гигиены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установки на здоровый образ жизни.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нужной информации.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универсального логического действия – синтеза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составление целого из частей, самостоятельно достраивая детали).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возможности различных позиций и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точек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зрения на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либо предмет и вопрос.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договариваться, находить общее решение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своих одноклассников</w:t>
            </w:r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и контроль в форме сличения способа действия и его результата с заданным эталоном с целью обнаружения отклонений и отличий.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Берегись автомобиля!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Урок-практика\ 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правил безопасного поведения на улицах и дорогах. </w:t>
            </w: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безопасного поведения на улицах и дорогах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перехода улицы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дорожные знаки и сигналы светофора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ориентации 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Запомнить дни недели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азличать времена года по признакам. Характеризовать времена года.</w:t>
            </w:r>
          </w:p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логическое рассуждение, включающее установление 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ледственных связей.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Использовать речь для регуляции своего действия. Задавать вопросы.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сотрудничестве с учителем ставить новые учебные задачи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пешеходов. Практическая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Урок-практика,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на практике полученных знаний.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Ориентация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ледственных связей. Строить речевое высказывание в устной форме.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Называть холодные и жаркие районы Земли, её полюса.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 Задавать вопросы. Формировать собственное мнение и позицию.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способности адекватно воспринимать оценку учителя.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Домашние опасности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опасностями, которые могут подстерегать дома. Изучение правил безопасного поведения.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безопасного поведения в быту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об опасности бытовых предметов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оказания первой медицинской помощи в различных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форме. Осуществлять анализ объектов с выделением существенных признаков.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 Задавать вопросы. Умение слушать и вступать в диалог.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Получит возможность научиться проявлять познавательную инициативу в учебном сотрудничестве.  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Пожар!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причинами возникновения пожара. Правила поведения в экстремальных ситуациях.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предупреждения пожара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вызывать пожарных по телефону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оказания первой медицинской помощи в различных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ориентации 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логическое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ледственных связей.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динозавров по источнику питания и по среде обитания.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сотрудничестве с учителем ставить новые учебные задачи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воде и в лесу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знаний об опасностях в лесу и на водоеме.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поведения во время купани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я-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пути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избежания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опасности на воде и в лесу- о съедобных и несъедобных грибах и ягодах- правила оказания первой медицинской помощи в различных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Способность к самооценке на основе критериев успешности.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Ориентация на самоанализ и самоконтроль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результата, на понимания предложений и оценок учителей.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Подведение под понятие – распознавание объектов, выделение существенных признаков и их синтез.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Умение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рассматривать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сравнивать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классифицировать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Договариваться и приходить к общему решению в совместной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Контролировать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действия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партнёра</w:t>
            </w:r>
            <w:proofErr w:type="spellEnd"/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Получит возможность научиться проявлять познавательную инициативу в учебном сотрудничестве</w:t>
            </w:r>
          </w:p>
        </w:tc>
      </w:tr>
      <w:tr w:rsidR="00D17D77" w:rsidRPr="009B3999" w:rsidTr="00DF03D4">
        <w:trPr>
          <w:trHeight w:val="281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Опасные незнакомцы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опасностями, которые могут подстерегать при общении с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незнакомымит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людьми.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действовать при встрече с незнакомцем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пути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избежания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встречи с подозрительными незнакомыми людьми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к самооценке на основе критериев успешности.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самоанализ и самоконтроль результата, на понимания предложений и оценок учителей.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Подведение под понятие – распознавание объектов, выделение существенных признаков и их синтез.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Умение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рассматривать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сравнивать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классифицировать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Договариваться и приходить к общему решению в совместной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Контролировать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действия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партнёра</w:t>
            </w:r>
            <w:proofErr w:type="spellEnd"/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Получит возможность научиться проявлять познавательную инициативу в учебном сотрудничестве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Проверим себя и оценим свои достижения по разделу «Здоровье и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Тест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Контрольно-обобщающий урок\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 знания и умения учащихся. Формирование умения адекватно оценивать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своих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достижения.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-изученный материал;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критерии оценки своих достижений.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ориентации на понимание причин успеха учебной деятельности.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оценивать свои знания и умения.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и письменной форме. Поиск и выделение нужной информации.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свое действие в соответствии с поставленной задачей и условиями её реализации.</w:t>
            </w:r>
            <w:r w:rsidRPr="009B399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17D77" w:rsidRPr="009B3999" w:rsidTr="00DF03D4">
        <w:trPr>
          <w:trHeight w:val="146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Наша дружная семья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диалогическая,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Домашнее хозяйство. Распределение домашних обязанностей</w:t>
            </w:r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чем ученик может помочь  своей семье;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качества семьи.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- обязанности ребёнка в семье.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Формирование этических чувств – стыда, вины, совести как регуляторов морального поведения.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 xml:space="preserve">Приводить примеры заботы школьников о младших членах семьи, престарелых и больных.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Работа в группах/ парах по распределению домашних обязанностей.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Составление рассказа о помощи ребёнка в семье.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Моделировать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ситуацию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общения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с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людьми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разного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возраста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Получит возможность научиться проявлять познавательную инициативу в учебном сотрудничестве</w:t>
            </w:r>
          </w:p>
        </w:tc>
      </w:tr>
      <w:tr w:rsidR="00D17D77" w:rsidRPr="009B3999" w:rsidTr="00DF03D4">
        <w:trPr>
          <w:trHeight w:val="2730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«Родословная»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Урок-проект\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,з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доровье-сберегающая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учащихся к выполнению проекта. </w:t>
            </w: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родословную своей семьи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составлять родословное дерево семьи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где и как собирать информацию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Готовить рассказы о родословной своей семьи на основе бесед школьников с родителями, со старшими родственниками.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Устанавливать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аналогии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Проводить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сравнение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классификации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заданным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критериям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Формулировать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собственное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мнение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позицию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9B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Получит возможность научиться проявлять познавательную инициативу в учебном сотрудничестве.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сотрудничестве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с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учителем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ставить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новые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учебные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задачи</w:t>
            </w:r>
            <w:proofErr w:type="spellEnd"/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школе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Комбинированный/диалогическая,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событий, происходящих в жизни школы, класса.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 роли школы в своей жизни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поведения в школе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 необходимости соблюдения правил поведения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культурного общения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Выбирать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оптимальные формы поведения во взаимоотношениях с одноклассниками, друзьями,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Подведение под понятие – распознавание объектов, выделение существенных признаков и их синтез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Знаково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DF03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имволическое моделирование- преобразование объекта из чувственной формы в модель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рука</w:t>
            </w:r>
            <w:proofErr w:type="spellEnd"/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и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палец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разных оснований для оценки одного и того же предмета.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возможности различных позиций и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точек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зрения на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либо предмет и вопрос.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и усвоено уч-ся и того, что еще неизвестно.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вежливости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Комбинированный/диалогическая,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правил вежливости в обращении со сверстниками и взрослыми.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формы приветствия, просьбы и т.д.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-правила разговора по телефону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-правила поведения в транспорте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Выбирать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оптимальные формы поведения во взаимоотношениях с одноклассниками, друзьями, взрослыми.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Подведение под понятие – распознавание объектов, выделение существенных признаков и их синтез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Знаково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имволическое моделирование- преобразование объекта из чувственной формы в модель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разных оснований для оценки одного и того же предмета.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возможности различных позиций и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точек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зрения на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либо предмет и вопрос.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и усвоено уч-ся и того, что еще неизвестно.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и твои друзья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Комбинированный/проблемно-диалогическая, здоровье-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Друзья, взаимоотношения между ними. Ценность дружбы, согласия, взаимопомощи.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понятия «друг», «дружба»,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обмена мыслями, знаниями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увствами, воздействие друг на друга.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этических чувств – стыда, вины, совести как регуляторов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морального поведения.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Строить речевое высказывание в устной форме.  Оценивать реальные и игровые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ситуации общения.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Использовать речь для регуляции своего действия. Задавать вопросы. Формировать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собственное мнение и позицию.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Моделировать и оценивать различные ситуации поведения в школе и других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общественных местах 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- зрители и пассажиры. Проверочная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но-обобщающий урок\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правил поведения в общественных местах.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поведения в театре и кинотеатре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поведения в общественном транспорте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ориентации на понимание причин успеха учебной деятельности.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оценивать свои знания и умения.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и письменной форме. Поиск и выделение нужной информации.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свое действие в соответствии с поставленной задачей и условиями её реализации.</w:t>
            </w:r>
            <w:r w:rsidRPr="009B399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 по разделу «Общение». Тест.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но-обобщающий урок\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знания и умения учащихся. Формировать умения адекватно оценивать свои достижения.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ориентации на понимание причин успеха учебной деятельности.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оценивать свои знания и умения.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и письменной форме. Поиск и выделение нужной информации.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свое действие в соответствии с поставленной задачей и условиями её реализации.</w:t>
            </w:r>
            <w:r w:rsidRPr="009B399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Посмотри вокруг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введения в новую тему,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Природа вокруг нас. Правила поведения в парке, в лесу, на реке и озере. Бережное отношение к окружающему миру</w:t>
            </w:r>
            <w:r w:rsidRPr="009B39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поведения на природе;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 бережном отношении человека к природе;</w:t>
            </w:r>
          </w:p>
          <w:p w:rsidR="00D17D77" w:rsidRPr="009B3999" w:rsidRDefault="00D17D77" w:rsidP="00DF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proofErr w:type="gram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правила</w:t>
            </w:r>
            <w:proofErr w:type="spellEnd"/>
            <w:proofErr w:type="gram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охраны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своего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здоровья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Оценивать конкретные примеры поведения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природе.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ориентации на понимание причин успеха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сравнение и классификацию по заданным критериям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правила охраны своего здоровья.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Обсуждать в группах и объяснять правила поведения в различных ситуациях  (в парке, в лесу, на реке и озере).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Договариваться и приходить к общему решению в совместной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Контролировать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действия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партнёра</w:t>
            </w:r>
            <w:proofErr w:type="spellEnd"/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Получит возможность научиться проявлять познавательную инициативу в учебном сотрудничестве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52-53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Ориентирование на местности. Практическая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Урок-практика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групповая, здоровье-сберегающая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ориентированием на местности  помощью компаса и местных признаков.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устройство и назначение компаса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ориентироваться с помощью данного прибора</w:t>
            </w:r>
          </w:p>
          <w:p w:rsidR="00D17D77" w:rsidRPr="009B3999" w:rsidRDefault="00D17D77" w:rsidP="00DF0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как определять стороны </w:t>
            </w: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горизонта по местным признакам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Работать с </w:t>
            </w:r>
            <w:proofErr w:type="spellStart"/>
            <w:proofErr w:type="gramStart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иллюстратив-ным</w:t>
            </w:r>
            <w:proofErr w:type="spellEnd"/>
            <w:proofErr w:type="gramEnd"/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материалом. Извлекать необходимую информацию из учебника. Обсуждать полученные сведения</w:t>
            </w:r>
            <w:r w:rsidRPr="009B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ледственных связей.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Формулировать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собственное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мнение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позицию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Формулировать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собственное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мнение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позицию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земной поверхности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диалогическая, групповая,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формами земной поверхности (равнинами, горами, холмами и оврагами).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различные формы земной поверхности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различать эти формы земной поверхности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Развитие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готовности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к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сотрудничеству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и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дружбе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речевое высказывание в устной форме. Строить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ледственных связей.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Договариваться и приходить к общему решению в совместной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 в группах и самостоятельно с источником информации об окружающем мире.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богатства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 диалогическая, 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tabs>
                <w:tab w:val="left" w:pos="11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разнообразием водоемов.</w:t>
            </w:r>
          </w:p>
          <w:p w:rsidR="00D17D77" w:rsidRPr="009B3999" w:rsidRDefault="00D17D77" w:rsidP="00D17D77">
            <w:pPr>
              <w:widowControl w:val="0"/>
              <w:tabs>
                <w:tab w:val="left" w:pos="11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tabs>
                <w:tab w:val="left" w:pos="11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различные виды водоемов</w:t>
            </w:r>
          </w:p>
          <w:p w:rsidR="00D17D77" w:rsidRPr="009B3999" w:rsidRDefault="00D17D77" w:rsidP="00D17D77">
            <w:pPr>
              <w:widowControl w:val="0"/>
              <w:tabs>
                <w:tab w:val="left" w:pos="11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разливать части реки</w:t>
            </w:r>
          </w:p>
          <w:p w:rsidR="00D17D77" w:rsidRPr="009B3999" w:rsidRDefault="00D17D77" w:rsidP="00D17D77">
            <w:pPr>
              <w:widowControl w:val="0"/>
              <w:tabs>
                <w:tab w:val="left" w:pos="11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анализировать схему реки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материалу.</w:t>
            </w:r>
          </w:p>
          <w:p w:rsidR="00D17D77" w:rsidRPr="009B3999" w:rsidRDefault="00D17D77" w:rsidP="00DF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установки на здоровый образ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форме. Осуществлять анализ объектов с выделением существенных признаков.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 Задавать вопросы. Умение слушать и вступать в диалог.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Получит возможность научиться проявлять познавательную инициативу в учебном сотрудничестве.  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гости к весне. Экскурсия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Урок-экскурсия,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Весна. Погода весной.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Экскурсия.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-признаки весны;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-объекты наблюдения и их изменение весной;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как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сохранить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здоровье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весной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готовности к сотрудничеству и дружбе.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Формирование установки на здоровый образ жизни.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  <w:t xml:space="preserve">Устанавливать связь между особенностями жизнедеятельности растений и животных и временами года.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>Проводить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>групповые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 xml:space="preserve"> и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>самостоятельные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>наблюдения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>на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>экскурсии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 xml:space="preserve"> «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>Времена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val="en-US" w:eastAsia="ru-RU"/>
              </w:rPr>
              <w:t>года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en-US" w:eastAsia="ru-RU"/>
              </w:rPr>
              <w:t>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 Договариваться и приходить к общему решению в совместной деятельности, в том числе ситуации столкновения интересов.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действие. Получит возможность научиться проявлять познавательную инициативу в учебном сотрудничестве.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гости к весне (урок)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 диалогическая, 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Весна. Весенние месяцы. Признаки  весны.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Знать;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название весенних месяцев и их различия;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-различать изменения природы, происходящие весной;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весенние приметы.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-признаки весны (увеличение продолжительности дня, </w:t>
            </w: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высокое солнце, тепло, таяние снега и льда, пробуждение природы, прилёт птиц, весенние растения).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Формирование ориентации 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Различать времена года по признакам. Характеризовать времена года.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Строить логическое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ледственных связей.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сотрудничестве с учителем ставить новые учебные задачи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на карте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 диалогическая, 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«географическая карта». Формирование первоначальных умений, связанных с чтением карты.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-понятие «карта»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приемы чтения карты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расположение на карте РФ</w:t>
            </w:r>
          </w:p>
          <w:p w:rsidR="00D17D77" w:rsidRPr="009B3999" w:rsidRDefault="00D17D77" w:rsidP="00DF0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условные знаки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установки на здоровый образ жизни.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речевое высказывание в устной форме. Строить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ледственных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назначение поездов, их устройство, виды.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сотрудничестве с учителем ставить новые учебные задачи. Получит возможность научиться проявлять познавательную инициативу в учебном сотрудничестве.   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«Города России». Практическая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Урок-практика\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здоровье-сберегаю-щая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выполнению проекта.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новую информацию о городах России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как и где собирать информацию о городах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работать в группе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достопримечательнос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городов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  <w:t>Готовить рассказы о городах России на основе бесед школьников с родителями, со старшими родственниками, чтения литературы.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Устанавливать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аналогии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Проводить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сравнение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классификации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заданным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критериям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Формулировать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собственное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мнение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позицию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Получит возможность научиться проявлять познавательную инициативу в учебном сотрудничестве.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сотрудничестве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с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учителем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ставить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новые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учебные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задачи</w:t>
            </w:r>
            <w:proofErr w:type="spellEnd"/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по Москве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Урок-путешествие/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диалогическая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</w:t>
            </w:r>
            <w:proofErr w:type="spellStart"/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достопримечательностя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Москвы.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пользоваться планом города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основные достопримечательности Москвы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находить Москву на карте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и письменной  форме.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Договариваться и приходить к общему решению совместной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Использовать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речь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регуляции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своего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действия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Учитывать выделенные учителем ориентиры действия в новом учебном материале в сотрудничестве с учителем и товарищами в </w:t>
            </w:r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  <w:t>групп</w:t>
            </w: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е.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 Кремль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Урок-путешествие/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диалогическая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здоровье-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Знакомство с достопримечательностями Московского Кремля.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сведения из истории о </w:t>
            </w: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Московском Кремле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архитектурные памятники Кремля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 значении Кремля для жителей России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и где находить нужные сведения о Кремле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адекватной и позитивной самооценки.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Формировать учебно-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Строить речевое высказывание в устной и письменной  форме.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Договариваться и приходить к общему решению совместной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Использовать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речь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регуляции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своего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действия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Учитывать выделенные учителем ориентиры действия в новом учебном материале в сотрудничестве с </w:t>
            </w: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учителем и товарищами в групп</w:t>
            </w:r>
            <w:r w:rsidRPr="009B3999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е.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на Неве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Урок-путешествие/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диалогическая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 Санкт-Петербургом.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план и герб города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историю его основания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памятники старины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и где находить информацию об этом городе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найти Санкт-Петербург на карте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и письменной  форме.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Договариваться и приходить к общему решению совместной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Использовать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речь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регуляции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своего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действия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 и товарищами в групп</w:t>
            </w:r>
            <w:r w:rsidRPr="009B3999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е.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по планете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 диалогическая, 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u w:val="single"/>
                <w:lang w:eastAsia="ru-RU"/>
              </w:rPr>
              <w:t>Работать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 готовыми моделями (глобусом, физической картой):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u w:val="single"/>
                <w:lang w:eastAsia="ru-RU"/>
              </w:rPr>
              <w:t xml:space="preserve"> находить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на физической карте и глобусе материки и океаны, географические объекты и их названия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u w:val="single"/>
                <w:lang w:eastAsia="ru-RU"/>
              </w:rPr>
              <w:t>Моделировать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формы поверхности из песка, глины или пластилина</w:t>
            </w:r>
            <w:r w:rsidRPr="009B399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-условные обозначения физической карты, части света, материки и океаны.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и письменной  форме.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Договариваться и приходить к общему решению совместной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Использовать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речь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регуляции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своего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действия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 и товарищами в групп</w:t>
            </w:r>
            <w:r w:rsidRPr="009B3999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е.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по материкам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Комбинированный/ диалогическая,  здоровье-сберегающая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u w:val="single"/>
                <w:lang w:eastAsia="ru-RU"/>
              </w:rPr>
              <w:t>Находить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и 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u w:val="single"/>
                <w:lang w:eastAsia="ru-RU"/>
              </w:rPr>
              <w:t>определять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географические  объекты на физической карте и глобусе с помощью условных знаков</w:t>
            </w:r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-части света, материки и океаны и показывать их на карте;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Ориентация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ледственных связей.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Строить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речевое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высказывание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в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устной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форме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 Задавать вопросы. Формировать собственное мнение и позицию.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сотрудничестве с учителем ставить новые учебные задачи. Получит возможность научиться проявлять познавательную инициативу в учебном сотрудничестве.   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мира. Проект «Страны мира»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Урок-проект\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здоровье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проекту. Знакомство с понятиями «физическая» и «политическая» карта мира.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основные страны мира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различные виды карт, как их можно различить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и где можно получить нужную информацию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Формирование ориентации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Формировать учебно-познавательный интерес к новому учебному материалу.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lastRenderedPageBreak/>
              <w:t xml:space="preserve">Готовить рассказы о странах мира на основе бесед школьников с родителями, со </w:t>
            </w:r>
            <w:r w:rsidRPr="009B3999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lastRenderedPageBreak/>
              <w:t>старшими родственниками, материалов энциклопедий и сети Интернета.</w:t>
            </w: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Устанавливать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аналогии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Проводить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сравнение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классификации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заданным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критериям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Использовать речь для регуляции своей деятельности.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Формулировать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собственное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мнение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позицию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Получит возможность научиться проявлять познавательную инициативу в учебном сотрудничестве.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 </w:t>
            </w: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отрудничес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тве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с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учителем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ставить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новые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учебные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задачи</w:t>
            </w:r>
            <w:proofErr w:type="spellEnd"/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Впереди лето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.Экскурсия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Урок-экскурсия\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здоровье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сберегающая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Времена года. Лето.  Летние месяцы. Признаки лета</w:t>
            </w:r>
            <w:r w:rsidRPr="009B399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отличительные  признаки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названия летних месяцев и их отличительные признаки;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какие изменения происходят в природе в летнее время года;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приметы лета;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охрана животных и растений;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охрана здоровья человека  в летнее время.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Формирование ориентации  на понимание причин успеха учебной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Формирование адекватной и позитивной самооценки.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  <w:t>Различать времена года по признакам. Характеризовать времена года.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Строить логическое рассуждение, включающее установление  причинно 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-с</w:t>
            </w:r>
            <w:proofErr w:type="gramEnd"/>
            <w:r w:rsidRPr="009B399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ледственных связей.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сотрудничестве с учителем ставить новые учебные задачи</w:t>
            </w:r>
          </w:p>
        </w:tc>
      </w:tr>
      <w:tr w:rsidR="00D17D77" w:rsidRPr="009B3999" w:rsidTr="00DF03D4">
        <w:trPr>
          <w:trHeight w:val="17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Проверим себя и оценим свои достижения по разделу «Путешествия»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диагностическая работа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но-обобщающий урок\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здоровьесберегащая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знания и умения учащихся. Выполнять тестовые задания. Формировать умение адекватно оценивать свои достижения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ориентации на понимание причин успеха учебной деятельности.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оценивать свои знания и умения.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и письменной форме. Поиск и выделение нужной информации.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своего действия.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Задавать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вопросы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свое действие в соответствии с поставленной задачей и условиями её реализации.</w:t>
            </w:r>
            <w:r w:rsidRPr="009B399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17D77" w:rsidRPr="009B3999" w:rsidTr="00DF03D4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проектов «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Родослов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«Города России», «Страны мира»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Урок-презентация\</w:t>
            </w:r>
            <w:proofErr w:type="gram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spellEnd"/>
            <w:proofErr w:type="gramEnd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Представление результатов проектной деятельности. 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материал представляемого проекта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учебной деятельности. Развитие готовности к сотрудничеству и дружбе.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форме.</w:t>
            </w:r>
          </w:p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нужной информации.</w:t>
            </w:r>
          </w:p>
          <w:p w:rsidR="00D17D77" w:rsidRPr="009B3999" w:rsidRDefault="00D17D77" w:rsidP="00DF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универсального логического действия – синтеза.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DF03D4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Договариваться и приходить к общему решению в совместной деятельности, в том числе в ситуации столкновения интереса. </w:t>
            </w:r>
            <w:r w:rsidRPr="00DF03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77" w:rsidRPr="009B3999" w:rsidRDefault="00D17D77" w:rsidP="00D17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</w:tc>
      </w:tr>
    </w:tbl>
    <w:p w:rsidR="009B3999" w:rsidRDefault="009B3999" w:rsidP="00CE1E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03D4" w:rsidRDefault="00DF03D4" w:rsidP="004F6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03D4" w:rsidRDefault="00DF03D4" w:rsidP="004F6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03D4" w:rsidRPr="009D4DB4" w:rsidRDefault="00DF03D4" w:rsidP="004F6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03D4" w:rsidRPr="009D4DB4" w:rsidRDefault="00DF03D4" w:rsidP="004F6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03D4" w:rsidRPr="009D4DB4" w:rsidRDefault="00DF03D4" w:rsidP="004F6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4DB4" w:rsidRPr="009D4DB4" w:rsidRDefault="009D4DB4" w:rsidP="009D4D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D4DB4">
        <w:rPr>
          <w:rFonts w:ascii="Times New Roman" w:hAnsi="Times New Roman" w:cs="Times New Roman"/>
          <w:b/>
          <w:sz w:val="24"/>
          <w:szCs w:val="24"/>
        </w:rPr>
        <w:t>Учебно-методический комплект  «Школа России» 2 класс</w:t>
      </w:r>
    </w:p>
    <w:tbl>
      <w:tblPr>
        <w:tblW w:w="155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0"/>
        <w:gridCol w:w="3821"/>
        <w:gridCol w:w="2249"/>
        <w:gridCol w:w="3597"/>
        <w:gridCol w:w="3146"/>
      </w:tblGrid>
      <w:tr w:rsidR="009D4DB4" w:rsidRPr="00240A2A" w:rsidTr="009D4DB4">
        <w:trPr>
          <w:trHeight w:val="850"/>
        </w:trPr>
        <w:tc>
          <w:tcPr>
            <w:tcW w:w="2700" w:type="dxa"/>
          </w:tcPr>
          <w:p w:rsidR="009D4DB4" w:rsidRPr="00240A2A" w:rsidRDefault="009D4DB4" w:rsidP="009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учебным планом</w:t>
            </w:r>
          </w:p>
        </w:tc>
        <w:tc>
          <w:tcPr>
            <w:tcW w:w="3821" w:type="dxa"/>
          </w:tcPr>
          <w:p w:rsidR="009D4DB4" w:rsidRPr="00240A2A" w:rsidRDefault="009D4DB4" w:rsidP="009D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Называние программы</w:t>
            </w:r>
          </w:p>
        </w:tc>
        <w:tc>
          <w:tcPr>
            <w:tcW w:w="2249" w:type="dxa"/>
          </w:tcPr>
          <w:p w:rsidR="009D4DB4" w:rsidRPr="00240A2A" w:rsidRDefault="009D4DB4" w:rsidP="009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учебной программы </w:t>
            </w:r>
          </w:p>
        </w:tc>
        <w:tc>
          <w:tcPr>
            <w:tcW w:w="3597" w:type="dxa"/>
          </w:tcPr>
          <w:p w:rsidR="009D4DB4" w:rsidRPr="00240A2A" w:rsidRDefault="009D4DB4" w:rsidP="009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Вид учебной программы, кем </w:t>
            </w:r>
            <w:proofErr w:type="gramStart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</w:p>
        </w:tc>
        <w:tc>
          <w:tcPr>
            <w:tcW w:w="3146" w:type="dxa"/>
          </w:tcPr>
          <w:p w:rsidR="009D4DB4" w:rsidRPr="00240A2A" w:rsidRDefault="009D4DB4" w:rsidP="009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Учебники, пособия для </w:t>
            </w:r>
            <w:proofErr w:type="gramStart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D4DB4" w:rsidRPr="00240A2A" w:rsidTr="009D4DB4">
        <w:trPr>
          <w:trHeight w:val="148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B4" w:rsidRPr="00240A2A" w:rsidRDefault="009D4DB4" w:rsidP="009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  <w:p w:rsidR="009D4DB4" w:rsidRPr="00240A2A" w:rsidRDefault="009D4DB4" w:rsidP="009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9D4DB4" w:rsidRPr="00240A2A" w:rsidRDefault="009D4DB4" w:rsidP="009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B4" w:rsidRPr="00240A2A" w:rsidRDefault="009D4DB4" w:rsidP="009D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9D4DB4" w:rsidRPr="00240A2A" w:rsidRDefault="009D4DB4" w:rsidP="009D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«Окружающий мир» </w:t>
            </w:r>
          </w:p>
          <w:p w:rsidR="009D4DB4" w:rsidRPr="00240A2A" w:rsidRDefault="009D4DB4" w:rsidP="009D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  <w:p w:rsidR="009D4DB4" w:rsidRPr="00240A2A" w:rsidRDefault="009D4DB4" w:rsidP="009D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 класс. - М.: Просвещение,</w:t>
            </w:r>
          </w:p>
          <w:p w:rsidR="009D4DB4" w:rsidRPr="00240A2A" w:rsidRDefault="009D4DB4" w:rsidP="009D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9D4DB4" w:rsidRPr="00240A2A" w:rsidRDefault="009D4DB4" w:rsidP="009D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B4" w:rsidRPr="00240A2A" w:rsidRDefault="009D4DB4" w:rsidP="009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азовый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B4" w:rsidRPr="00240A2A" w:rsidRDefault="009D4DB4" w:rsidP="009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абочая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екомендована Министерством образования и науки РФ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B4" w:rsidRPr="00240A2A" w:rsidRDefault="009D4DB4" w:rsidP="009D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Плешаков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Окружающий мир: учебник для 2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A60A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. М.: Просвещение, 2012.</w:t>
            </w:r>
          </w:p>
        </w:tc>
      </w:tr>
    </w:tbl>
    <w:p w:rsidR="00DF03D4" w:rsidRDefault="00DF03D4" w:rsidP="004F6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03D4" w:rsidRDefault="00DF03D4" w:rsidP="004F6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65EE" w:rsidRPr="00A60ABE" w:rsidRDefault="00A60ABE" w:rsidP="004F6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4F65EE" w:rsidRPr="009B3999" w:rsidRDefault="004F65EE" w:rsidP="004F65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Проектирование программ отдельных предметов, курсов строится с учетом и на основе следующих рекомендательных методических пособий:</w:t>
      </w:r>
    </w:p>
    <w:p w:rsidR="004F65EE" w:rsidRPr="009B3999" w:rsidRDefault="004F65EE" w:rsidP="00A96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Примерная основная образовательная программа образовательного учреждения. Начальная школа / [сост. Е.С. Савинов]. – М. Просвещение, 2010. – 191 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(Стандарты второго поколения).</w:t>
      </w:r>
    </w:p>
    <w:p w:rsidR="004F65EE" w:rsidRPr="009B3999" w:rsidRDefault="004F65EE" w:rsidP="00A96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Планируемые результаты начального общего образования / [Л.Л. Алексеева, С.В. </w:t>
      </w:r>
      <w:proofErr w:type="spell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Анащенкова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М.З. </w:t>
      </w:r>
      <w:proofErr w:type="spell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Биболетова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др.]; под ред. Г.С. Ковалевой, О.Б Логиновой. – М. Просвещение, 2009. – 120 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(Стандарты второго поколения).</w:t>
      </w:r>
    </w:p>
    <w:p w:rsidR="004F65EE" w:rsidRPr="009B3999" w:rsidRDefault="004F65EE" w:rsidP="00A96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Примерные программы начального общего образования. В 2 ч. Ч. 1. - М. Просвещение, 2008. – 317 с.</w:t>
      </w:r>
    </w:p>
    <w:p w:rsidR="004F65EE" w:rsidRPr="009B3999" w:rsidRDefault="004F65EE" w:rsidP="00A96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Примерные программы начального общего образования. В 2 ч. Ч. 2. - М. Просвещение, 2008. – 232 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. (Стандарты второго поколения).</w:t>
      </w:r>
    </w:p>
    <w:p w:rsidR="004F65EE" w:rsidRPr="009B3999" w:rsidRDefault="004F65EE" w:rsidP="00A96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Оценка достижения планируемых результатов в начальной школе. Система заданий. В 2 ч. Ч. 1. / [М.Ю. Демидова, </w:t>
      </w:r>
      <w:proofErr w:type="spell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С.В.Иванов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,О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.А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Карабанова и др.]; под ред. Г.С. Ковалевой, О.Б Логиновой. – М. Просвещение, 2009. – 215 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(Стандарты второго поколения).</w:t>
      </w:r>
    </w:p>
    <w:p w:rsidR="004F65EE" w:rsidRPr="009B3999" w:rsidRDefault="004F65EE" w:rsidP="00A96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9B399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Как проектировать</w:t>
      </w:r>
      <w:r w:rsidRPr="009B39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универсальные учебные действия в начальной школе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действия к мысли: пособие для учителя / [А.Г. </w:t>
      </w:r>
      <w:proofErr w:type="spell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Асмолов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Г.В. </w:t>
      </w:r>
      <w:proofErr w:type="spell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Бурменская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И.А. Володарская и др.]; под ред. </w:t>
      </w:r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А.Г. </w:t>
      </w:r>
      <w:proofErr w:type="spellStart"/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Асмолова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— 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М. :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Просвещение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2008. — 151 с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 :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ил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:rsidR="004F65EE" w:rsidRPr="009B3999" w:rsidRDefault="004F65EE" w:rsidP="00A96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Школа России. Концепции и программы для начальных классов 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часть 1), Москва «Просвещение», 2010 год. Авторы: М.А. </w:t>
      </w:r>
      <w:proofErr w:type="spell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Бантова</w:t>
      </w:r>
      <w:proofErr w:type="gram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,Г</w:t>
      </w:r>
      <w:proofErr w:type="gram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. Бельтюкова, С.И. Волкова, М.В. Голованова, А.А. Плешаков и другие.</w:t>
      </w:r>
    </w:p>
    <w:p w:rsidR="004F65EE" w:rsidRPr="009B3999" w:rsidRDefault="004F65EE" w:rsidP="00A96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Учебник «Мир вокруг нас», 2 класс (в 2-х частях), Москва «Просвещение», 2012 год.  Автор Плешаков А.А.</w:t>
      </w:r>
    </w:p>
    <w:p w:rsidR="004F65EE" w:rsidRPr="009B3999" w:rsidRDefault="004F65EE" w:rsidP="00A96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тетрадь «Окружающий мир», 2 класс, Москва «Просвещение», 2012 год. Автор А.А. Плешаков.</w:t>
      </w:r>
    </w:p>
    <w:p w:rsidR="004F65EE" w:rsidRPr="009B3999" w:rsidRDefault="004F65EE" w:rsidP="00A96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Методическая разработка уроков «Окружающего мир», 2класс, Москва «</w:t>
      </w:r>
      <w:proofErr w:type="spell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Вако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», 2012 год. Автор: Максимова Т.Н..</w:t>
      </w:r>
    </w:p>
    <w:p w:rsidR="004F65EE" w:rsidRPr="009B3999" w:rsidRDefault="004F65EE" w:rsidP="00A96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Тесты к учебнику «Окружающий мир, 2 класс».   Москва «Просвещение», 2012 год. Автор А.А. Плешаков.</w:t>
      </w:r>
    </w:p>
    <w:p w:rsidR="004F65EE" w:rsidRPr="009B3999" w:rsidRDefault="004F65EE" w:rsidP="004F65E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65EE" w:rsidRPr="009B3999" w:rsidRDefault="004F65EE" w:rsidP="004F65E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Информационно-коммуникативные средства: </w:t>
      </w:r>
    </w:p>
    <w:p w:rsidR="004F65EE" w:rsidRPr="009B3999" w:rsidRDefault="004F65EE" w:rsidP="004F65E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общепользоватеьские</w:t>
      </w:r>
      <w:proofErr w:type="spellEnd"/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цифровые инструменты учебной деятельности; </w:t>
      </w:r>
    </w:p>
    <w:p w:rsidR="004F65EE" w:rsidRPr="009B3999" w:rsidRDefault="004F65EE" w:rsidP="004F65E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- специализированные цифровые инструменты учебной деятельности.</w:t>
      </w:r>
    </w:p>
    <w:p w:rsidR="004F65EE" w:rsidRPr="009B3999" w:rsidRDefault="004F65EE" w:rsidP="004F65E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Экранно-звуковые пособия:</w:t>
      </w:r>
    </w:p>
    <w:p w:rsidR="004F65EE" w:rsidRPr="009B3999" w:rsidRDefault="004F65EE" w:rsidP="004F65E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- аудиозаписи музыки к литературным произведениям;</w:t>
      </w:r>
    </w:p>
    <w:p w:rsidR="004F65EE" w:rsidRPr="009B3999" w:rsidRDefault="004F65EE" w:rsidP="004F65E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видеофильмы или </w:t>
      </w:r>
      <w:r w:rsidRPr="009B399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DVD</w:t>
      </w:r>
      <w:r w:rsidRPr="009B3999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фильмы и презентации.</w:t>
      </w:r>
    </w:p>
    <w:p w:rsidR="004F65EE" w:rsidRPr="009B3999" w:rsidRDefault="004F65EE" w:rsidP="004F65E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65EE" w:rsidRPr="009B3999" w:rsidRDefault="004F65EE" w:rsidP="004F65E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B39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Учебно-практическое оборудование.</w:t>
      </w:r>
    </w:p>
    <w:p w:rsidR="004F65EE" w:rsidRPr="009B3999" w:rsidRDefault="004F65EE" w:rsidP="004F65E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5EE" w:rsidRPr="009B3999" w:rsidRDefault="004F65EE" w:rsidP="004F65E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65EE" w:rsidRPr="009B3999" w:rsidRDefault="004F65EE" w:rsidP="00CE1E7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F65EE" w:rsidRPr="009B3999" w:rsidSect="009B399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820"/>
    <w:multiLevelType w:val="hybridMultilevel"/>
    <w:tmpl w:val="55FC3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D5A94"/>
    <w:multiLevelType w:val="multilevel"/>
    <w:tmpl w:val="2F06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C229B"/>
    <w:multiLevelType w:val="multilevel"/>
    <w:tmpl w:val="A5B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54930"/>
    <w:multiLevelType w:val="hybridMultilevel"/>
    <w:tmpl w:val="10FABC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6152BC"/>
    <w:multiLevelType w:val="multilevel"/>
    <w:tmpl w:val="83BA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F9783A"/>
    <w:multiLevelType w:val="multilevel"/>
    <w:tmpl w:val="4D1E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7A6DD2"/>
    <w:multiLevelType w:val="multilevel"/>
    <w:tmpl w:val="B2CE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F74B58"/>
    <w:multiLevelType w:val="multilevel"/>
    <w:tmpl w:val="4924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09728D"/>
    <w:multiLevelType w:val="multilevel"/>
    <w:tmpl w:val="9432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99A"/>
    <w:rsid w:val="00237AA4"/>
    <w:rsid w:val="002874B9"/>
    <w:rsid w:val="003544E2"/>
    <w:rsid w:val="004F65EE"/>
    <w:rsid w:val="009B3999"/>
    <w:rsid w:val="009D4DB4"/>
    <w:rsid w:val="00A60ABE"/>
    <w:rsid w:val="00A96C3B"/>
    <w:rsid w:val="00BF7273"/>
    <w:rsid w:val="00CE1E76"/>
    <w:rsid w:val="00D17D77"/>
    <w:rsid w:val="00DF03D4"/>
    <w:rsid w:val="00E32CF0"/>
    <w:rsid w:val="00E8344B"/>
    <w:rsid w:val="00F1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73"/>
  </w:style>
  <w:style w:type="paragraph" w:styleId="3">
    <w:name w:val="heading 3"/>
    <w:basedOn w:val="a"/>
    <w:next w:val="a"/>
    <w:link w:val="30"/>
    <w:qFormat/>
    <w:rsid w:val="00D17D7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17D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7D77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17D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17D77"/>
  </w:style>
  <w:style w:type="paragraph" w:styleId="a3">
    <w:name w:val="header"/>
    <w:basedOn w:val="a"/>
    <w:link w:val="a4"/>
    <w:uiPriority w:val="99"/>
    <w:semiHidden/>
    <w:unhideWhenUsed/>
    <w:rsid w:val="00D17D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17D7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footer"/>
    <w:basedOn w:val="a"/>
    <w:link w:val="a6"/>
    <w:uiPriority w:val="99"/>
    <w:semiHidden/>
    <w:unhideWhenUsed/>
    <w:rsid w:val="00D17D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17D7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List Paragraph"/>
    <w:basedOn w:val="a"/>
    <w:uiPriority w:val="34"/>
    <w:qFormat/>
    <w:rsid w:val="00D17D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msonormalcxspmiddle">
    <w:name w:val="msonormalcxspmiddle"/>
    <w:basedOn w:val="a"/>
    <w:rsid w:val="00D1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D17D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9">
    <w:name w:val="Текст сноски Знак"/>
    <w:basedOn w:val="a0"/>
    <w:link w:val="a8"/>
    <w:semiHidden/>
    <w:rsid w:val="00D17D77"/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20">
    <w:name w:val="Основной текст (20)_"/>
    <w:rsid w:val="00D17D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5"/>
      <w:szCs w:val="15"/>
    </w:rPr>
  </w:style>
  <w:style w:type="character" w:customStyle="1" w:styleId="200">
    <w:name w:val="Основной текст (20)"/>
    <w:rsid w:val="00D17D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5"/>
      <w:szCs w:val="15"/>
    </w:rPr>
  </w:style>
  <w:style w:type="character" w:customStyle="1" w:styleId="7">
    <w:name w:val="Заголовок №7_"/>
    <w:link w:val="70"/>
    <w:rsid w:val="00D17D77"/>
    <w:rPr>
      <w:rFonts w:ascii="Times New Roman" w:eastAsia="Times New Roman" w:hAnsi="Times New Roman"/>
      <w:spacing w:val="5"/>
      <w:sz w:val="15"/>
      <w:szCs w:val="15"/>
      <w:shd w:val="clear" w:color="auto" w:fill="FFFFFF"/>
    </w:rPr>
  </w:style>
  <w:style w:type="character" w:customStyle="1" w:styleId="23">
    <w:name w:val="Основной текст (23)_"/>
    <w:link w:val="230"/>
    <w:rsid w:val="00D17D77"/>
    <w:rPr>
      <w:rFonts w:ascii="Times New Roman" w:eastAsia="Times New Roman" w:hAnsi="Times New Roman"/>
      <w:spacing w:val="-4"/>
      <w:sz w:val="14"/>
      <w:szCs w:val="14"/>
      <w:shd w:val="clear" w:color="auto" w:fill="FFFFFF"/>
    </w:rPr>
  </w:style>
  <w:style w:type="character" w:customStyle="1" w:styleId="2385pt">
    <w:name w:val="Основной текст (23) + 8;5 pt"/>
    <w:rsid w:val="00D17D77"/>
    <w:rPr>
      <w:rFonts w:ascii="Times New Roman" w:eastAsia="Times New Roman" w:hAnsi="Times New Roman"/>
      <w:spacing w:val="5"/>
      <w:sz w:val="15"/>
      <w:szCs w:val="15"/>
      <w:shd w:val="clear" w:color="auto" w:fill="FFFFFF"/>
    </w:rPr>
  </w:style>
  <w:style w:type="paragraph" w:customStyle="1" w:styleId="70">
    <w:name w:val="Заголовок №7"/>
    <w:basedOn w:val="a"/>
    <w:link w:val="7"/>
    <w:rsid w:val="00D17D77"/>
    <w:pPr>
      <w:shd w:val="clear" w:color="auto" w:fill="FFFFFF"/>
      <w:spacing w:after="0" w:line="187" w:lineRule="exact"/>
      <w:jc w:val="both"/>
      <w:outlineLvl w:val="6"/>
    </w:pPr>
    <w:rPr>
      <w:rFonts w:ascii="Times New Roman" w:eastAsia="Times New Roman" w:hAnsi="Times New Roman"/>
      <w:spacing w:val="5"/>
      <w:sz w:val="15"/>
      <w:szCs w:val="15"/>
    </w:rPr>
  </w:style>
  <w:style w:type="paragraph" w:customStyle="1" w:styleId="230">
    <w:name w:val="Основной текст (23)"/>
    <w:basedOn w:val="a"/>
    <w:link w:val="23"/>
    <w:rsid w:val="00D17D77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4"/>
      <w:sz w:val="14"/>
      <w:szCs w:val="14"/>
    </w:rPr>
  </w:style>
  <w:style w:type="character" w:customStyle="1" w:styleId="21">
    <w:name w:val="Основной текст (21)_"/>
    <w:link w:val="210"/>
    <w:rsid w:val="00D17D77"/>
    <w:rPr>
      <w:rFonts w:ascii="Times New Roman" w:eastAsia="Times New Roman" w:hAnsi="Times New Roman"/>
      <w:spacing w:val="3"/>
      <w:sz w:val="15"/>
      <w:szCs w:val="15"/>
      <w:shd w:val="clear" w:color="auto" w:fill="FFFFFF"/>
    </w:rPr>
  </w:style>
  <w:style w:type="character" w:customStyle="1" w:styleId="211">
    <w:name w:val="Основной текст (21) + Не полужирный"/>
    <w:rsid w:val="00D17D77"/>
    <w:rPr>
      <w:rFonts w:ascii="Times New Roman" w:eastAsia="Times New Roman" w:hAnsi="Times New Roman"/>
      <w:b/>
      <w:bCs/>
      <w:spacing w:val="5"/>
      <w:sz w:val="15"/>
      <w:szCs w:val="15"/>
      <w:shd w:val="clear" w:color="auto" w:fill="FFFFFF"/>
    </w:rPr>
  </w:style>
  <w:style w:type="character" w:customStyle="1" w:styleId="211pt">
    <w:name w:val="Основной текст (21) + Не полужирный;Интервал 1 pt"/>
    <w:rsid w:val="00D17D77"/>
    <w:rPr>
      <w:rFonts w:ascii="Times New Roman" w:eastAsia="Times New Roman" w:hAnsi="Times New Roman"/>
      <w:b/>
      <w:bCs/>
      <w:spacing w:val="33"/>
      <w:sz w:val="15"/>
      <w:szCs w:val="15"/>
      <w:shd w:val="clear" w:color="auto" w:fill="FFFFFF"/>
    </w:rPr>
  </w:style>
  <w:style w:type="paragraph" w:customStyle="1" w:styleId="210">
    <w:name w:val="Основной текст (21)"/>
    <w:basedOn w:val="a"/>
    <w:link w:val="21"/>
    <w:rsid w:val="00D17D77"/>
    <w:pPr>
      <w:shd w:val="clear" w:color="auto" w:fill="FFFFFF"/>
      <w:spacing w:after="0" w:line="187" w:lineRule="exact"/>
      <w:jc w:val="both"/>
    </w:pPr>
    <w:rPr>
      <w:rFonts w:ascii="Times New Roman" w:eastAsia="Times New Roman" w:hAnsi="Times New Roman"/>
      <w:spacing w:val="3"/>
      <w:sz w:val="15"/>
      <w:szCs w:val="15"/>
    </w:rPr>
  </w:style>
  <w:style w:type="character" w:customStyle="1" w:styleId="201">
    <w:name w:val="Основной текст (20) + Курсив"/>
    <w:rsid w:val="00D17D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17"/>
      <w:szCs w:val="17"/>
    </w:rPr>
  </w:style>
  <w:style w:type="character" w:customStyle="1" w:styleId="6">
    <w:name w:val="Заголовок №6_"/>
    <w:link w:val="60"/>
    <w:rsid w:val="00D17D77"/>
    <w:rPr>
      <w:rFonts w:ascii="Times New Roman" w:eastAsia="Times New Roman" w:hAnsi="Times New Roman"/>
      <w:spacing w:val="5"/>
      <w:sz w:val="15"/>
      <w:szCs w:val="15"/>
      <w:shd w:val="clear" w:color="auto" w:fill="FFFFFF"/>
    </w:rPr>
  </w:style>
  <w:style w:type="paragraph" w:customStyle="1" w:styleId="60">
    <w:name w:val="Заголовок №6"/>
    <w:basedOn w:val="a"/>
    <w:link w:val="6"/>
    <w:rsid w:val="00D17D77"/>
    <w:pPr>
      <w:shd w:val="clear" w:color="auto" w:fill="FFFFFF"/>
      <w:spacing w:after="0" w:line="0" w:lineRule="atLeast"/>
      <w:jc w:val="both"/>
      <w:outlineLvl w:val="5"/>
    </w:pPr>
    <w:rPr>
      <w:rFonts w:ascii="Times New Roman" w:eastAsia="Times New Roman" w:hAnsi="Times New Roman"/>
      <w:spacing w:val="5"/>
      <w:sz w:val="15"/>
      <w:szCs w:val="15"/>
    </w:rPr>
  </w:style>
  <w:style w:type="character" w:customStyle="1" w:styleId="21ArialBlack75pt">
    <w:name w:val="Основной текст (21) + Arial Black;7;5 pt;Не полужирный"/>
    <w:rsid w:val="00D17D77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2"/>
      <w:sz w:val="14"/>
      <w:szCs w:val="14"/>
      <w:shd w:val="clear" w:color="auto" w:fill="FFFFFF"/>
    </w:rPr>
  </w:style>
  <w:style w:type="character" w:customStyle="1" w:styleId="71pt">
    <w:name w:val="Заголовок №7 + Интервал 1 pt"/>
    <w:rsid w:val="00D17D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3"/>
      <w:sz w:val="15"/>
      <w:szCs w:val="15"/>
      <w:shd w:val="clear" w:color="auto" w:fill="FFFFFF"/>
    </w:rPr>
  </w:style>
  <w:style w:type="character" w:customStyle="1" w:styleId="58ArialBlack">
    <w:name w:val="Основной текст (58) + Arial Black;Не полужирный"/>
    <w:rsid w:val="00D17D77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2"/>
      <w:sz w:val="14"/>
      <w:szCs w:val="14"/>
    </w:rPr>
  </w:style>
  <w:style w:type="paragraph" w:styleId="aa">
    <w:name w:val="Balloon Text"/>
    <w:basedOn w:val="a"/>
    <w:link w:val="ab"/>
    <w:uiPriority w:val="99"/>
    <w:semiHidden/>
    <w:unhideWhenUsed/>
    <w:rsid w:val="0035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4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17D7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paragraph" w:styleId="4">
    <w:name w:val="heading 4"/>
    <w:basedOn w:val="a"/>
    <w:next w:val="a"/>
    <w:link w:val="40"/>
    <w:qFormat/>
    <w:rsid w:val="00D17D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7D77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rsid w:val="00D17D77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numbering" w:customStyle="1" w:styleId="1">
    <w:name w:val="Нет списка1"/>
    <w:next w:val="a2"/>
    <w:uiPriority w:val="99"/>
    <w:semiHidden/>
    <w:unhideWhenUsed/>
    <w:rsid w:val="00D17D77"/>
  </w:style>
  <w:style w:type="paragraph" w:styleId="a3">
    <w:name w:val="header"/>
    <w:basedOn w:val="a"/>
    <w:link w:val="a4"/>
    <w:uiPriority w:val="99"/>
    <w:semiHidden/>
    <w:unhideWhenUsed/>
    <w:rsid w:val="00D17D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17D7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footer"/>
    <w:basedOn w:val="a"/>
    <w:link w:val="a6"/>
    <w:uiPriority w:val="99"/>
    <w:semiHidden/>
    <w:unhideWhenUsed/>
    <w:rsid w:val="00D17D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17D7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List Paragraph"/>
    <w:basedOn w:val="a"/>
    <w:uiPriority w:val="34"/>
    <w:qFormat/>
    <w:rsid w:val="00D17D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msonormalcxspmiddle">
    <w:name w:val="msonormalcxspmiddle"/>
    <w:basedOn w:val="a"/>
    <w:rsid w:val="00D1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D17D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semiHidden/>
    <w:rsid w:val="00D17D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(20)_"/>
    <w:rsid w:val="00D17D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5"/>
      <w:szCs w:val="15"/>
    </w:rPr>
  </w:style>
  <w:style w:type="character" w:customStyle="1" w:styleId="200">
    <w:name w:val="Основной текст (20)"/>
    <w:rsid w:val="00D17D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5"/>
      <w:szCs w:val="15"/>
    </w:rPr>
  </w:style>
  <w:style w:type="character" w:customStyle="1" w:styleId="7">
    <w:name w:val="Заголовок №7_"/>
    <w:link w:val="70"/>
    <w:rsid w:val="00D17D77"/>
    <w:rPr>
      <w:rFonts w:ascii="Times New Roman" w:eastAsia="Times New Roman" w:hAnsi="Times New Roman"/>
      <w:spacing w:val="5"/>
      <w:sz w:val="15"/>
      <w:szCs w:val="15"/>
      <w:shd w:val="clear" w:color="auto" w:fill="FFFFFF"/>
    </w:rPr>
  </w:style>
  <w:style w:type="character" w:customStyle="1" w:styleId="23">
    <w:name w:val="Основной текст (23)_"/>
    <w:link w:val="230"/>
    <w:rsid w:val="00D17D77"/>
    <w:rPr>
      <w:rFonts w:ascii="Times New Roman" w:eastAsia="Times New Roman" w:hAnsi="Times New Roman"/>
      <w:spacing w:val="-4"/>
      <w:sz w:val="14"/>
      <w:szCs w:val="14"/>
      <w:shd w:val="clear" w:color="auto" w:fill="FFFFFF"/>
    </w:rPr>
  </w:style>
  <w:style w:type="character" w:customStyle="1" w:styleId="2385pt">
    <w:name w:val="Основной текст (23) + 8;5 pt"/>
    <w:rsid w:val="00D17D77"/>
    <w:rPr>
      <w:rFonts w:ascii="Times New Roman" w:eastAsia="Times New Roman" w:hAnsi="Times New Roman"/>
      <w:spacing w:val="5"/>
      <w:sz w:val="15"/>
      <w:szCs w:val="15"/>
      <w:shd w:val="clear" w:color="auto" w:fill="FFFFFF"/>
    </w:rPr>
  </w:style>
  <w:style w:type="paragraph" w:customStyle="1" w:styleId="70">
    <w:name w:val="Заголовок №7"/>
    <w:basedOn w:val="a"/>
    <w:link w:val="7"/>
    <w:rsid w:val="00D17D77"/>
    <w:pPr>
      <w:shd w:val="clear" w:color="auto" w:fill="FFFFFF"/>
      <w:spacing w:after="0" w:line="187" w:lineRule="exact"/>
      <w:jc w:val="both"/>
      <w:outlineLvl w:val="6"/>
    </w:pPr>
    <w:rPr>
      <w:rFonts w:ascii="Times New Roman" w:eastAsia="Times New Roman" w:hAnsi="Times New Roman"/>
      <w:spacing w:val="5"/>
      <w:sz w:val="15"/>
      <w:szCs w:val="15"/>
    </w:rPr>
  </w:style>
  <w:style w:type="paragraph" w:customStyle="1" w:styleId="230">
    <w:name w:val="Основной текст (23)"/>
    <w:basedOn w:val="a"/>
    <w:link w:val="23"/>
    <w:rsid w:val="00D17D77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4"/>
      <w:sz w:val="14"/>
      <w:szCs w:val="14"/>
    </w:rPr>
  </w:style>
  <w:style w:type="character" w:customStyle="1" w:styleId="21">
    <w:name w:val="Основной текст (21)_"/>
    <w:link w:val="210"/>
    <w:rsid w:val="00D17D77"/>
    <w:rPr>
      <w:rFonts w:ascii="Times New Roman" w:eastAsia="Times New Roman" w:hAnsi="Times New Roman"/>
      <w:spacing w:val="3"/>
      <w:sz w:val="15"/>
      <w:szCs w:val="15"/>
      <w:shd w:val="clear" w:color="auto" w:fill="FFFFFF"/>
    </w:rPr>
  </w:style>
  <w:style w:type="character" w:customStyle="1" w:styleId="211">
    <w:name w:val="Основной текст (21) + Не полужирный"/>
    <w:rsid w:val="00D17D77"/>
    <w:rPr>
      <w:rFonts w:ascii="Times New Roman" w:eastAsia="Times New Roman" w:hAnsi="Times New Roman"/>
      <w:b/>
      <w:bCs/>
      <w:spacing w:val="5"/>
      <w:sz w:val="15"/>
      <w:szCs w:val="15"/>
      <w:shd w:val="clear" w:color="auto" w:fill="FFFFFF"/>
    </w:rPr>
  </w:style>
  <w:style w:type="character" w:customStyle="1" w:styleId="211pt">
    <w:name w:val="Основной текст (21) + Не полужирный;Интервал 1 pt"/>
    <w:rsid w:val="00D17D77"/>
    <w:rPr>
      <w:rFonts w:ascii="Times New Roman" w:eastAsia="Times New Roman" w:hAnsi="Times New Roman"/>
      <w:b/>
      <w:bCs/>
      <w:spacing w:val="33"/>
      <w:sz w:val="15"/>
      <w:szCs w:val="15"/>
      <w:shd w:val="clear" w:color="auto" w:fill="FFFFFF"/>
    </w:rPr>
  </w:style>
  <w:style w:type="paragraph" w:customStyle="1" w:styleId="210">
    <w:name w:val="Основной текст (21)"/>
    <w:basedOn w:val="a"/>
    <w:link w:val="21"/>
    <w:rsid w:val="00D17D77"/>
    <w:pPr>
      <w:shd w:val="clear" w:color="auto" w:fill="FFFFFF"/>
      <w:spacing w:after="0" w:line="187" w:lineRule="exact"/>
      <w:jc w:val="both"/>
    </w:pPr>
    <w:rPr>
      <w:rFonts w:ascii="Times New Roman" w:eastAsia="Times New Roman" w:hAnsi="Times New Roman"/>
      <w:spacing w:val="3"/>
      <w:sz w:val="15"/>
      <w:szCs w:val="15"/>
    </w:rPr>
  </w:style>
  <w:style w:type="character" w:customStyle="1" w:styleId="201">
    <w:name w:val="Основной текст (20) + Курсив"/>
    <w:rsid w:val="00D17D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17"/>
      <w:szCs w:val="17"/>
    </w:rPr>
  </w:style>
  <w:style w:type="character" w:customStyle="1" w:styleId="6">
    <w:name w:val="Заголовок №6_"/>
    <w:link w:val="60"/>
    <w:rsid w:val="00D17D77"/>
    <w:rPr>
      <w:rFonts w:ascii="Times New Roman" w:eastAsia="Times New Roman" w:hAnsi="Times New Roman"/>
      <w:spacing w:val="5"/>
      <w:sz w:val="15"/>
      <w:szCs w:val="15"/>
      <w:shd w:val="clear" w:color="auto" w:fill="FFFFFF"/>
    </w:rPr>
  </w:style>
  <w:style w:type="paragraph" w:customStyle="1" w:styleId="60">
    <w:name w:val="Заголовок №6"/>
    <w:basedOn w:val="a"/>
    <w:link w:val="6"/>
    <w:rsid w:val="00D17D77"/>
    <w:pPr>
      <w:shd w:val="clear" w:color="auto" w:fill="FFFFFF"/>
      <w:spacing w:after="0" w:line="0" w:lineRule="atLeast"/>
      <w:jc w:val="both"/>
      <w:outlineLvl w:val="5"/>
    </w:pPr>
    <w:rPr>
      <w:rFonts w:ascii="Times New Roman" w:eastAsia="Times New Roman" w:hAnsi="Times New Roman"/>
      <w:spacing w:val="5"/>
      <w:sz w:val="15"/>
      <w:szCs w:val="15"/>
    </w:rPr>
  </w:style>
  <w:style w:type="character" w:customStyle="1" w:styleId="21ArialBlack75pt">
    <w:name w:val="Основной текст (21) + Arial Black;7;5 pt;Не полужирный"/>
    <w:rsid w:val="00D17D77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2"/>
      <w:sz w:val="14"/>
      <w:szCs w:val="14"/>
      <w:shd w:val="clear" w:color="auto" w:fill="FFFFFF"/>
    </w:rPr>
  </w:style>
  <w:style w:type="character" w:customStyle="1" w:styleId="71pt">
    <w:name w:val="Заголовок №7 + Интервал 1 pt"/>
    <w:rsid w:val="00D17D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3"/>
      <w:sz w:val="15"/>
      <w:szCs w:val="15"/>
      <w:shd w:val="clear" w:color="auto" w:fill="FFFFFF"/>
    </w:rPr>
  </w:style>
  <w:style w:type="character" w:customStyle="1" w:styleId="58ArialBlack">
    <w:name w:val="Основной текст (58) + Arial Black;Не полужирный"/>
    <w:rsid w:val="00D17D77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2"/>
      <w:sz w:val="14"/>
      <w:szCs w:val="14"/>
    </w:rPr>
  </w:style>
  <w:style w:type="paragraph" w:styleId="aa">
    <w:name w:val="Balloon Text"/>
    <w:basedOn w:val="a"/>
    <w:link w:val="ab"/>
    <w:uiPriority w:val="99"/>
    <w:semiHidden/>
    <w:unhideWhenUsed/>
    <w:rsid w:val="0035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4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24</Pages>
  <Words>10773</Words>
  <Characters>61408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Лубсан</cp:lastModifiedBy>
  <cp:revision>9</cp:revision>
  <cp:lastPrinted>2015-02-11T11:40:00Z</cp:lastPrinted>
  <dcterms:created xsi:type="dcterms:W3CDTF">2014-07-03T14:10:00Z</dcterms:created>
  <dcterms:modified xsi:type="dcterms:W3CDTF">2016-08-22T02:42:00Z</dcterms:modified>
</cp:coreProperties>
</file>